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D9" w:rsidRPr="00F413D9" w:rsidRDefault="00F054C6" w:rsidP="00F413D9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260985</wp:posOffset>
            </wp:positionV>
            <wp:extent cx="4457700" cy="1752600"/>
            <wp:effectExtent l="19050" t="0" r="0" b="0"/>
            <wp:wrapTopAndBottom/>
            <wp:docPr id="2" name="Рисунок 1" descr="C:\Users\Вера Сергеевна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Сергеевна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A83" w:rsidRPr="00E33833" w:rsidRDefault="00F413D9" w:rsidP="00097592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 15.01/2/3</w:t>
      </w:r>
    </w:p>
    <w:p w:rsidR="00923A83" w:rsidRPr="00E33833" w:rsidRDefault="00923A83" w:rsidP="004D171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eastAsiaTheme="minorEastAsia" w:hAnsi="Times New Roman" w:cs="Times New Roman"/>
          <w:sz w:val="28"/>
          <w:szCs w:val="28"/>
        </w:rPr>
        <w:t>1.Общие сведения об объекте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1.1.Наи</w:t>
      </w:r>
      <w:r w:rsidR="006823B5" w:rsidRPr="00E33833">
        <w:rPr>
          <w:rFonts w:ascii="Times New Roman" w:hAnsi="Times New Roman" w:cs="Times New Roman"/>
          <w:sz w:val="28"/>
          <w:szCs w:val="28"/>
        </w:rPr>
        <w:t>менование (вид) объекта: здание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муниципальн</w:t>
      </w:r>
      <w:r w:rsidR="00961132" w:rsidRPr="00E33833">
        <w:rPr>
          <w:rFonts w:ascii="Times New Roman" w:hAnsi="Times New Roman" w:cs="Times New Roman"/>
          <w:sz w:val="28"/>
          <w:szCs w:val="28"/>
        </w:rPr>
        <w:t>ого</w:t>
      </w:r>
      <w:r w:rsidRPr="00E33833">
        <w:rPr>
          <w:rFonts w:ascii="Times New Roman" w:hAnsi="Times New Roman" w:cs="Times New Roman"/>
          <w:sz w:val="28"/>
          <w:szCs w:val="28"/>
        </w:rPr>
        <w:t xml:space="preserve">  дошкольно</w:t>
      </w:r>
      <w:r w:rsidR="00961132" w:rsidRPr="00E33833">
        <w:rPr>
          <w:rFonts w:ascii="Times New Roman" w:hAnsi="Times New Roman" w:cs="Times New Roman"/>
          <w:sz w:val="28"/>
          <w:szCs w:val="28"/>
        </w:rPr>
        <w:t xml:space="preserve">го </w:t>
      </w:r>
      <w:r w:rsidRPr="00E3383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61132" w:rsidRPr="00E33833">
        <w:rPr>
          <w:rFonts w:ascii="Times New Roman" w:hAnsi="Times New Roman" w:cs="Times New Roman"/>
          <w:sz w:val="28"/>
          <w:szCs w:val="28"/>
        </w:rPr>
        <w:t xml:space="preserve">го </w:t>
      </w:r>
      <w:r w:rsidRPr="00E3383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61132" w:rsidRPr="00E33833">
        <w:rPr>
          <w:rFonts w:ascii="Times New Roman" w:hAnsi="Times New Roman" w:cs="Times New Roman"/>
          <w:sz w:val="28"/>
          <w:szCs w:val="28"/>
        </w:rPr>
        <w:t>я детского</w:t>
      </w:r>
      <w:r w:rsidRPr="00E33833">
        <w:rPr>
          <w:rFonts w:ascii="Times New Roman" w:hAnsi="Times New Roman" w:cs="Times New Roman"/>
          <w:sz w:val="28"/>
          <w:szCs w:val="28"/>
        </w:rPr>
        <w:t xml:space="preserve"> сад</w:t>
      </w:r>
      <w:r w:rsidR="00961132" w:rsidRPr="00E33833">
        <w:rPr>
          <w:rFonts w:ascii="Times New Roman" w:hAnsi="Times New Roman" w:cs="Times New Roman"/>
          <w:sz w:val="28"/>
          <w:szCs w:val="28"/>
        </w:rPr>
        <w:t xml:space="preserve">а </w:t>
      </w:r>
      <w:r w:rsidRPr="00E33833">
        <w:rPr>
          <w:rFonts w:ascii="Times New Roman" w:hAnsi="Times New Roman" w:cs="Times New Roman"/>
          <w:sz w:val="28"/>
          <w:szCs w:val="28"/>
        </w:rPr>
        <w:t xml:space="preserve"> №8 «Сказка»</w:t>
      </w:r>
      <w:r w:rsidR="006823B5" w:rsidRPr="00E33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1.2. Адрес объект: 152850, </w:t>
      </w:r>
      <w:r w:rsidR="004A17DB" w:rsidRPr="00E33833"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E33833">
        <w:rPr>
          <w:rFonts w:ascii="Times New Roman" w:hAnsi="Times New Roman" w:cs="Times New Roman"/>
          <w:sz w:val="28"/>
          <w:szCs w:val="28"/>
        </w:rPr>
        <w:t>Ярославская обл</w:t>
      </w:r>
      <w:r w:rsidR="004A17DB" w:rsidRPr="00E33833">
        <w:rPr>
          <w:rFonts w:ascii="Times New Roman" w:hAnsi="Times New Roman" w:cs="Times New Roman"/>
          <w:sz w:val="28"/>
          <w:szCs w:val="28"/>
        </w:rPr>
        <w:t>асть</w:t>
      </w:r>
      <w:r w:rsidRPr="00E338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338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3833">
        <w:rPr>
          <w:rFonts w:ascii="Times New Roman" w:hAnsi="Times New Roman" w:cs="Times New Roman"/>
          <w:sz w:val="28"/>
          <w:szCs w:val="28"/>
        </w:rPr>
        <w:t>. Пошехонье</w:t>
      </w:r>
      <w:r w:rsidR="004A17DB" w:rsidRPr="00E33833">
        <w:rPr>
          <w:rFonts w:ascii="Times New Roman" w:hAnsi="Times New Roman" w:cs="Times New Roman"/>
          <w:sz w:val="28"/>
          <w:szCs w:val="28"/>
        </w:rPr>
        <w:t xml:space="preserve"> </w:t>
      </w:r>
      <w:r w:rsidRPr="00E33833">
        <w:rPr>
          <w:rFonts w:ascii="Times New Roman" w:hAnsi="Times New Roman" w:cs="Times New Roman"/>
          <w:sz w:val="28"/>
          <w:szCs w:val="28"/>
        </w:rPr>
        <w:t xml:space="preserve"> ул. Преображенского  д.15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1.3. Сведения о размещении объекта: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- отдельно стоящее здание 2</w:t>
      </w:r>
      <w:r w:rsidR="004A17DB" w:rsidRPr="00E33833">
        <w:rPr>
          <w:rFonts w:ascii="Times New Roman" w:hAnsi="Times New Roman" w:cs="Times New Roman"/>
          <w:sz w:val="28"/>
          <w:szCs w:val="28"/>
        </w:rPr>
        <w:t xml:space="preserve"> </w:t>
      </w:r>
      <w:r w:rsidRPr="00E33833">
        <w:rPr>
          <w:rFonts w:ascii="Times New Roman" w:hAnsi="Times New Roman" w:cs="Times New Roman"/>
          <w:sz w:val="28"/>
          <w:szCs w:val="28"/>
        </w:rPr>
        <w:t>этажа, 357 кв. м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- наличие прил</w:t>
      </w:r>
      <w:r w:rsidR="006823B5" w:rsidRPr="00E33833">
        <w:rPr>
          <w:rFonts w:ascii="Times New Roman" w:hAnsi="Times New Roman" w:cs="Times New Roman"/>
          <w:sz w:val="28"/>
          <w:szCs w:val="28"/>
        </w:rPr>
        <w:t xml:space="preserve">егающего земельного участка (да)- </w:t>
      </w:r>
      <w:r w:rsidRPr="00E33833">
        <w:rPr>
          <w:rFonts w:ascii="Times New Roman" w:hAnsi="Times New Roman" w:cs="Times New Roman"/>
          <w:sz w:val="28"/>
          <w:szCs w:val="28"/>
        </w:rPr>
        <w:t xml:space="preserve"> 1174 кв. м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1.4. Год постройки здания 1812 год, реорганизация 1981г, последнего </w:t>
      </w:r>
      <w:r w:rsidR="00961132" w:rsidRPr="00E33833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E33833">
        <w:rPr>
          <w:rFonts w:ascii="Times New Roman" w:hAnsi="Times New Roman" w:cs="Times New Roman"/>
          <w:sz w:val="28"/>
          <w:szCs w:val="28"/>
        </w:rPr>
        <w:t xml:space="preserve">  ремонта 2016 год.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1.5. Даты предстоящих плановых ремонтных ра</w:t>
      </w:r>
      <w:r w:rsidR="00097592" w:rsidRPr="00E33833">
        <w:rPr>
          <w:rFonts w:ascii="Times New Roman" w:hAnsi="Times New Roman" w:cs="Times New Roman"/>
          <w:sz w:val="28"/>
          <w:szCs w:val="28"/>
        </w:rPr>
        <w:t xml:space="preserve">бот: текущего ремонта </w:t>
      </w:r>
      <w:proofErr w:type="spellStart"/>
      <w:r w:rsidR="00097592" w:rsidRPr="00E33833">
        <w:rPr>
          <w:rFonts w:ascii="Times New Roman" w:hAnsi="Times New Roman" w:cs="Times New Roman"/>
          <w:sz w:val="28"/>
          <w:szCs w:val="28"/>
        </w:rPr>
        <w:t>__</w:t>
      </w:r>
      <w:r w:rsidRPr="00E33833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E338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1.6. Наименование организации (учреждения</w:t>
      </w:r>
      <w:r w:rsidR="006823B5" w:rsidRPr="00E33833">
        <w:rPr>
          <w:rFonts w:ascii="Times New Roman" w:hAnsi="Times New Roman" w:cs="Times New Roman"/>
          <w:sz w:val="28"/>
          <w:szCs w:val="28"/>
        </w:rPr>
        <w:t>)</w:t>
      </w:r>
      <w:r w:rsidRPr="00E33833">
        <w:rPr>
          <w:rFonts w:ascii="Times New Roman" w:hAnsi="Times New Roman" w:cs="Times New Roman"/>
          <w:sz w:val="28"/>
          <w:szCs w:val="28"/>
        </w:rPr>
        <w:t xml:space="preserve">: муниципальное дошкольное бюджетное образовательное учреждение детский сад № 8 «Сказка», МДБОУ ДС №8«Сказка» </w:t>
      </w:r>
    </w:p>
    <w:p w:rsidR="00961132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1.7. Юридический адрес организации (учреждение): 152850, </w:t>
      </w:r>
      <w:r w:rsidR="006F18FE" w:rsidRPr="00E33833"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E33833">
        <w:rPr>
          <w:rFonts w:ascii="Times New Roman" w:hAnsi="Times New Roman" w:cs="Times New Roman"/>
          <w:sz w:val="28"/>
          <w:szCs w:val="28"/>
        </w:rPr>
        <w:t>Ярославская обл., г. Пошехонье ул. Преображенского  д.15</w:t>
      </w:r>
    </w:p>
    <w:p w:rsidR="00961132" w:rsidRPr="00E33833" w:rsidRDefault="00961132" w:rsidP="00097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A83" w:rsidRPr="00E33833" w:rsidRDefault="00923A83" w:rsidP="00097592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 w:rsidRPr="00E3383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2. Характеристика деятельности организации на объекте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2.1. Сфера деятельности: образование;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2.2. Виды оказываемых услуг: реализация  образовательных программ</w:t>
      </w:r>
      <w:r w:rsidR="00ED1BE0" w:rsidRPr="00E33833">
        <w:rPr>
          <w:rFonts w:ascii="Times New Roman" w:hAnsi="Times New Roman" w:cs="Times New Roman"/>
          <w:sz w:val="28"/>
          <w:szCs w:val="28"/>
        </w:rPr>
        <w:t xml:space="preserve"> дошкольного образования, присмотра и ухода за детьми</w:t>
      </w:r>
      <w:r w:rsidRPr="00E33833">
        <w:rPr>
          <w:rFonts w:ascii="Times New Roman" w:hAnsi="Times New Roman" w:cs="Times New Roman"/>
          <w:sz w:val="28"/>
          <w:szCs w:val="28"/>
        </w:rPr>
        <w:t>;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2.3. Форма оказания услуг: на объекте;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2.4. Категории обслуживаемого населения по возрасту: дети; 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2.5. Категории обслуживаемых инвалидов;- </w:t>
      </w:r>
      <w:r w:rsidR="00961132" w:rsidRPr="00E33833">
        <w:rPr>
          <w:rFonts w:ascii="Times New Roman" w:hAnsi="Times New Roman" w:cs="Times New Roman"/>
          <w:sz w:val="28"/>
          <w:szCs w:val="28"/>
        </w:rPr>
        <w:t>всех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2.6. Плановая мощность:</w:t>
      </w:r>
      <w:r w:rsidR="00980129" w:rsidRPr="00E33833">
        <w:rPr>
          <w:rFonts w:ascii="Times New Roman" w:hAnsi="Times New Roman" w:cs="Times New Roman"/>
          <w:sz w:val="28"/>
          <w:szCs w:val="28"/>
        </w:rPr>
        <w:t xml:space="preserve"> посещение в день</w:t>
      </w:r>
      <w:r w:rsidRPr="00E33833">
        <w:rPr>
          <w:rFonts w:ascii="Times New Roman" w:hAnsi="Times New Roman" w:cs="Times New Roman"/>
          <w:sz w:val="28"/>
          <w:szCs w:val="28"/>
        </w:rPr>
        <w:t xml:space="preserve"> 43 дошкольник</w:t>
      </w:r>
      <w:r w:rsidR="00980129" w:rsidRPr="00E33833">
        <w:rPr>
          <w:rFonts w:ascii="Times New Roman" w:hAnsi="Times New Roman" w:cs="Times New Roman"/>
          <w:sz w:val="28"/>
          <w:szCs w:val="28"/>
        </w:rPr>
        <w:t>а</w:t>
      </w:r>
      <w:r w:rsidRPr="00E33833">
        <w:rPr>
          <w:rFonts w:ascii="Times New Roman" w:hAnsi="Times New Roman" w:cs="Times New Roman"/>
          <w:sz w:val="28"/>
          <w:szCs w:val="28"/>
        </w:rPr>
        <w:t>, 20 персонала;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2.7. Участие в ИПР ребенка-инвалида: - </w:t>
      </w:r>
      <w:r w:rsidR="00961132" w:rsidRPr="00E33833">
        <w:rPr>
          <w:rFonts w:ascii="Times New Roman" w:hAnsi="Times New Roman" w:cs="Times New Roman"/>
          <w:sz w:val="28"/>
          <w:szCs w:val="28"/>
        </w:rPr>
        <w:t>да</w:t>
      </w:r>
    </w:p>
    <w:p w:rsidR="00961132" w:rsidRPr="00E33833" w:rsidRDefault="00961132" w:rsidP="00097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833" w:rsidRPr="00E33833" w:rsidRDefault="00E33833" w:rsidP="002743D2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E33833" w:rsidRPr="00E33833" w:rsidRDefault="00E33833" w:rsidP="00F413D9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923A83" w:rsidRPr="00E33833" w:rsidRDefault="00923A83" w:rsidP="002743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eastAsiaTheme="minorEastAsia" w:hAnsi="Times New Roman" w:cs="Times New Roman"/>
          <w:sz w:val="28"/>
          <w:szCs w:val="28"/>
        </w:rPr>
        <w:lastRenderedPageBreak/>
        <w:t>3. Состояние доступности объекта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3.1. Путь следования к объекту пассажирским транспортом: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городской рейсовый автобус :</w:t>
      </w:r>
      <w:r w:rsidR="006823B5" w:rsidRPr="00E33833">
        <w:rPr>
          <w:rFonts w:ascii="Times New Roman" w:hAnsi="Times New Roman" w:cs="Times New Roman"/>
          <w:sz w:val="28"/>
          <w:szCs w:val="28"/>
        </w:rPr>
        <w:t xml:space="preserve"> </w:t>
      </w:r>
      <w:r w:rsidRPr="00E33833">
        <w:rPr>
          <w:rFonts w:ascii="Times New Roman" w:hAnsi="Times New Roman" w:cs="Times New Roman"/>
          <w:sz w:val="28"/>
          <w:szCs w:val="28"/>
        </w:rPr>
        <w:t>для перевозки категории инвалидо</w:t>
      </w:r>
      <w:r w:rsidR="006823B5" w:rsidRPr="00E33833">
        <w:rPr>
          <w:rFonts w:ascii="Times New Roman" w:hAnsi="Times New Roman" w:cs="Times New Roman"/>
          <w:sz w:val="28"/>
          <w:szCs w:val="28"/>
        </w:rPr>
        <w:t>в  не оборудован ДЧ-И  (К</w:t>
      </w:r>
      <w:proofErr w:type="gramStart"/>
      <w:r w:rsidR="006823B5" w:rsidRPr="00E3383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6823B5" w:rsidRPr="00E33833">
        <w:rPr>
          <w:rFonts w:ascii="Times New Roman" w:hAnsi="Times New Roman" w:cs="Times New Roman"/>
          <w:sz w:val="28"/>
          <w:szCs w:val="28"/>
        </w:rPr>
        <w:t>,С).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Маршрут Пошехонье </w:t>
      </w:r>
      <w:proofErr w:type="gramStart"/>
      <w:r w:rsidRPr="00E33833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E33833">
        <w:rPr>
          <w:rFonts w:ascii="Times New Roman" w:hAnsi="Times New Roman" w:cs="Times New Roman"/>
          <w:sz w:val="28"/>
          <w:szCs w:val="28"/>
        </w:rPr>
        <w:t>сная Поляна -Пошехонье-Высоково-Пошехонье;</w:t>
      </w:r>
    </w:p>
    <w:p w:rsidR="00923A83" w:rsidRPr="00E33833" w:rsidRDefault="00961132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остановка магазин «Магнит»</w:t>
      </w:r>
      <w:proofErr w:type="gramStart"/>
      <w:r w:rsidRPr="00E33833">
        <w:rPr>
          <w:rFonts w:ascii="Times New Roman" w:hAnsi="Times New Roman" w:cs="Times New Roman"/>
          <w:sz w:val="28"/>
          <w:szCs w:val="28"/>
        </w:rPr>
        <w:t>.</w:t>
      </w:r>
      <w:r w:rsidR="00923A83" w:rsidRPr="00E3383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23A83" w:rsidRPr="00E33833">
        <w:rPr>
          <w:rFonts w:ascii="Times New Roman" w:hAnsi="Times New Roman" w:cs="Times New Roman"/>
          <w:sz w:val="28"/>
          <w:szCs w:val="28"/>
        </w:rPr>
        <w:t>аличие адаптированного пассажирского транспорта к объекту – нет.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3.2. Путь к объекту от ближайшей остановки пассажирского транспорта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3.2.1. Расстояние до объекта от остановки транспорта 300 метров.</w:t>
      </w:r>
    </w:p>
    <w:p w:rsidR="00923A83" w:rsidRPr="00E33833" w:rsidRDefault="006823B5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3.2.2. Время движения пешком</w:t>
      </w:r>
      <w:r w:rsidR="00923A83" w:rsidRPr="00E33833">
        <w:rPr>
          <w:rFonts w:ascii="Times New Roman" w:hAnsi="Times New Roman" w:cs="Times New Roman"/>
          <w:sz w:val="28"/>
          <w:szCs w:val="28"/>
        </w:rPr>
        <w:t xml:space="preserve"> 5  минут.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3.2.3. Наличие выделенного от проезжей части пешеходного пути: </w:t>
      </w:r>
      <w:r w:rsidR="006823B5" w:rsidRPr="00E33833">
        <w:rPr>
          <w:rFonts w:ascii="Times New Roman" w:hAnsi="Times New Roman" w:cs="Times New Roman"/>
          <w:sz w:val="28"/>
          <w:szCs w:val="28"/>
        </w:rPr>
        <w:t xml:space="preserve"> </w:t>
      </w:r>
      <w:r w:rsidRPr="00E33833">
        <w:rPr>
          <w:rFonts w:ascii="Times New Roman" w:hAnsi="Times New Roman" w:cs="Times New Roman"/>
          <w:sz w:val="28"/>
          <w:szCs w:val="28"/>
        </w:rPr>
        <w:t>да.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3.2.4. Перекрестки: нерегулируемые;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3.2.5. Информация на пути следования к объекту: нет;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3.2.6. Перепады высоты на пути: нет;</w:t>
      </w:r>
    </w:p>
    <w:p w:rsidR="00961132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          Их обустройство для инвалидов на коляске: нет;</w:t>
      </w:r>
    </w:p>
    <w:p w:rsidR="00923A83" w:rsidRPr="00E33833" w:rsidRDefault="00923A83" w:rsidP="009611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833">
        <w:rPr>
          <w:rFonts w:ascii="Times New Roman" w:hAnsi="Times New Roman" w:cs="Times New Roman"/>
          <w:b/>
          <w:sz w:val="28"/>
          <w:szCs w:val="28"/>
        </w:rPr>
        <w:t>3.3. Организация доступности объекта для инвалидо</w:t>
      </w:r>
      <w:proofErr w:type="gramStart"/>
      <w:r w:rsidRPr="00E33833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E33833">
        <w:rPr>
          <w:rFonts w:ascii="Times New Roman" w:hAnsi="Times New Roman" w:cs="Times New Roman"/>
          <w:b/>
          <w:sz w:val="28"/>
          <w:szCs w:val="28"/>
        </w:rPr>
        <w:t xml:space="preserve"> форма обслуживания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47"/>
        <w:gridCol w:w="3297"/>
      </w:tblGrid>
      <w:tr w:rsidR="00923A83" w:rsidRPr="00E33833" w:rsidTr="00923A83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Категория инвалида (вид нарушения)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организации доступности объекта (формы обслуживания)</w:t>
            </w:r>
            <w:hyperlink r:id="rId5" w:anchor="sub_2222" w:history="1">
              <w:r w:rsidRPr="00E33833">
                <w:rPr>
                  <w:rStyle w:val="a4"/>
                  <w:sz w:val="28"/>
                  <w:szCs w:val="28"/>
                  <w:lang w:eastAsia="en-US"/>
                </w:rPr>
                <w:t>**</w:t>
              </w:r>
            </w:hyperlink>
          </w:p>
        </w:tc>
      </w:tr>
      <w:tr w:rsidR="00923A83" w:rsidRPr="00E33833" w:rsidTr="00923A83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923A83" w:rsidRPr="00E33833" w:rsidTr="00923A83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 категории инвалидов и другие </w:t>
            </w:r>
            <w:proofErr w:type="spell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маломобильные</w:t>
            </w:r>
            <w:proofErr w:type="spell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группы населения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</w:t>
            </w:r>
          </w:p>
        </w:tc>
      </w:tr>
      <w:tr w:rsidR="00923A83" w:rsidRPr="00E33833" w:rsidTr="00923A83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инвалиды: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A83" w:rsidRPr="00E33833" w:rsidTr="00923A83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передвигающиеся на креслах-колясках (далее 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ВНД</w:t>
            </w:r>
          </w:p>
        </w:tc>
      </w:tr>
      <w:tr w:rsidR="00923A83" w:rsidRPr="00E33833" w:rsidTr="00923A83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нарушениями опорно-двигательного аппарата (далее 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ВНД</w:t>
            </w:r>
          </w:p>
        </w:tc>
      </w:tr>
      <w:tr w:rsidR="00923A83" w:rsidRPr="00E33833" w:rsidTr="00923A83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нарушениями зрения (далее 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</w:t>
            </w:r>
          </w:p>
        </w:tc>
      </w:tr>
      <w:tr w:rsidR="00923A83" w:rsidRPr="00E33833" w:rsidTr="00923A83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нарушениями слуха (далее 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</w:t>
            </w:r>
          </w:p>
        </w:tc>
      </w:tr>
      <w:tr w:rsidR="00923A83" w:rsidRPr="00E33833" w:rsidTr="00923A83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нарушениями умственного развития (далее 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</w:t>
            </w:r>
          </w:p>
        </w:tc>
      </w:tr>
    </w:tbl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222"/>
      <w:r w:rsidRPr="00E33833">
        <w:rPr>
          <w:rFonts w:ascii="Times New Roman" w:hAnsi="Times New Roman" w:cs="Times New Roman"/>
          <w:sz w:val="28"/>
          <w:szCs w:val="28"/>
        </w:rPr>
        <w:t xml:space="preserve">** Указывается один из уровней организации доступности объекта для инвалидов и других </w:t>
      </w:r>
      <w:proofErr w:type="spellStart"/>
      <w:r w:rsidRPr="00E3383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E33833">
        <w:rPr>
          <w:rFonts w:ascii="Times New Roman" w:hAnsi="Times New Roman" w:cs="Times New Roman"/>
          <w:sz w:val="28"/>
          <w:szCs w:val="28"/>
        </w:rPr>
        <w:t xml:space="preserve"> групп населения:</w:t>
      </w:r>
    </w:p>
    <w:bookmarkEnd w:id="0"/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А - доступность всех зон и помещений универсальная, объект доступен полностью;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83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33833">
        <w:rPr>
          <w:rFonts w:ascii="Times New Roman" w:hAnsi="Times New Roman" w:cs="Times New Roman"/>
          <w:sz w:val="28"/>
          <w:szCs w:val="28"/>
        </w:rPr>
        <w:t xml:space="preserve"> - доступны специально выделенные участки и помещения;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ДУ - доступность условная, требуется дополнительная помощь сотрудника соответствующей организации; услуги предоставляются на дому, дистанционно;</w:t>
      </w:r>
    </w:p>
    <w:p w:rsidR="00961132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ВНД - не организована доступность объекта.</w:t>
      </w:r>
    </w:p>
    <w:p w:rsidR="00923A83" w:rsidRPr="00E33833" w:rsidRDefault="00923A83" w:rsidP="00097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33">
        <w:rPr>
          <w:rFonts w:ascii="Times New Roman" w:hAnsi="Times New Roman" w:cs="Times New Roman"/>
          <w:b/>
          <w:sz w:val="28"/>
          <w:szCs w:val="28"/>
        </w:rPr>
        <w:lastRenderedPageBreak/>
        <w:t>3.4. Состояние доступности основных структурно-функциональных зон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8"/>
        <w:gridCol w:w="5848"/>
        <w:gridCol w:w="3150"/>
      </w:tblGrid>
      <w:tr w:rsidR="00923A83" w:rsidRPr="00E33833" w:rsidTr="00923A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доступности объекта, в том числе для основных категорий инвалидов</w:t>
            </w:r>
            <w:hyperlink r:id="rId6" w:anchor="sub_2333" w:history="1">
              <w:r w:rsidRPr="00E33833">
                <w:rPr>
                  <w:rStyle w:val="a4"/>
                  <w:sz w:val="28"/>
                  <w:szCs w:val="28"/>
                  <w:lang w:eastAsia="en-US"/>
                </w:rPr>
                <w:t>***</w:t>
              </w:r>
            </w:hyperlink>
          </w:p>
        </w:tc>
      </w:tr>
      <w:tr w:rsidR="00923A83" w:rsidRPr="00E33833" w:rsidTr="00923A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ДП-В</w:t>
            </w:r>
          </w:p>
        </w:tc>
      </w:tr>
      <w:tr w:rsidR="00923A83" w:rsidRPr="00E33833" w:rsidTr="00923A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Вход (входы) в здание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AC42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AC42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 (С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;Г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;У)</w:t>
            </w:r>
          </w:p>
        </w:tc>
      </w:tr>
      <w:tr w:rsidR="00923A83" w:rsidRPr="00E33833" w:rsidTr="00923A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Путь (пути) движения внутри здания (в том числе пути эвакуации)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AC420C">
            <w:pPr>
              <w:pStyle w:val="a3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AC42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 (С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;Г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;У)</w:t>
            </w:r>
          </w:p>
        </w:tc>
      </w:tr>
      <w:tr w:rsidR="00923A83" w:rsidRPr="00E33833" w:rsidTr="00923A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AC420C">
            <w:pPr>
              <w:pStyle w:val="a3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AC42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 (С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;Г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;У)</w:t>
            </w:r>
          </w:p>
        </w:tc>
      </w:tr>
      <w:tr w:rsidR="00923A83" w:rsidRPr="00E33833" w:rsidTr="00923A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Санитарно-гигиенические помещения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AC420C">
            <w:pPr>
              <w:pStyle w:val="a3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AC42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 (С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;Г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;У)</w:t>
            </w:r>
          </w:p>
        </w:tc>
      </w:tr>
      <w:tr w:rsidR="00923A83" w:rsidRPr="00E33833" w:rsidTr="00923A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AC420C">
            <w:pPr>
              <w:pStyle w:val="a3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AC42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 (У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,Г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23A83" w:rsidRPr="00E33833" w:rsidTr="00923A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097592">
            <w:pPr>
              <w:pStyle w:val="a3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ДП-В</w:t>
            </w:r>
          </w:p>
        </w:tc>
      </w:tr>
    </w:tbl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sub_2333"/>
      <w:r w:rsidRPr="00E33833">
        <w:rPr>
          <w:rFonts w:ascii="Times New Roman" w:hAnsi="Times New Roman" w:cs="Times New Roman"/>
          <w:sz w:val="28"/>
          <w:szCs w:val="28"/>
        </w:rPr>
        <w:t>*** Указывается один из уровней доступности объекта, в том числе для основных категорий инвалидов:</w:t>
      </w:r>
    </w:p>
    <w:bookmarkEnd w:id="1"/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ДП-В - доступен полностью всем; ДП-И (К, О, С, Г, У) - доступен полностью избиратель</w:t>
      </w:r>
      <w:r w:rsidR="00DB79B2" w:rsidRPr="00E33833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="00DB79B2" w:rsidRPr="00E33833">
        <w:rPr>
          <w:rFonts w:ascii="Times New Roman" w:hAnsi="Times New Roman" w:cs="Times New Roman"/>
          <w:sz w:val="28"/>
          <w:szCs w:val="28"/>
        </w:rPr>
        <w:t xml:space="preserve"> </w:t>
      </w:r>
      <w:r w:rsidRPr="00E338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ДЧ-В - </w:t>
      </w:r>
      <w:proofErr w:type="gramStart"/>
      <w:r w:rsidRPr="00E33833"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 w:rsidRPr="00E33833">
        <w:rPr>
          <w:rFonts w:ascii="Times New Roman" w:hAnsi="Times New Roman" w:cs="Times New Roman"/>
          <w:sz w:val="28"/>
          <w:szCs w:val="28"/>
        </w:rPr>
        <w:t xml:space="preserve"> частично всем;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ДЧ-И (К, О, С, Г, У) - доступен частично избирательно;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ДУ - доступен условно;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ВНД - временно недоступен.</w:t>
      </w:r>
    </w:p>
    <w:p w:rsidR="00961132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3.5. Итоговое заключение о состоянии доступности ОСИ:</w:t>
      </w:r>
      <w:r w:rsidR="00C572DD" w:rsidRPr="00E33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2DD" w:rsidRPr="00E33833">
        <w:rPr>
          <w:rFonts w:ascii="Times New Roman" w:hAnsi="Times New Roman" w:cs="Times New Roman"/>
          <w:sz w:val="28"/>
          <w:szCs w:val="28"/>
        </w:rPr>
        <w:t>объект доступен полностью для  инвалидов с нарушениями слуха и с нарушениями умственного развития, доступен частично для инвалидов с нарушениями зрения</w:t>
      </w:r>
      <w:r w:rsidR="00C572DD" w:rsidRPr="00E338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33833">
        <w:rPr>
          <w:rFonts w:ascii="Times New Roman" w:hAnsi="Times New Roman" w:cs="Times New Roman"/>
          <w:sz w:val="28"/>
          <w:szCs w:val="28"/>
        </w:rPr>
        <w:t xml:space="preserve">данный ОСИ имеет среднюю оценку состояния доступности для инвалидов и </w:t>
      </w:r>
      <w:proofErr w:type="spellStart"/>
      <w:r w:rsidRPr="00E3383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E33833">
        <w:rPr>
          <w:rFonts w:ascii="Times New Roman" w:hAnsi="Times New Roman" w:cs="Times New Roman"/>
          <w:sz w:val="28"/>
          <w:szCs w:val="28"/>
        </w:rPr>
        <w:t xml:space="preserve"> групп населения, т.е. доступен частично, избирательно (К</w:t>
      </w:r>
      <w:proofErr w:type="gramStart"/>
      <w:r w:rsidRPr="00E33833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E33833">
        <w:rPr>
          <w:rFonts w:ascii="Times New Roman" w:hAnsi="Times New Roman" w:cs="Times New Roman"/>
          <w:sz w:val="28"/>
          <w:szCs w:val="28"/>
        </w:rPr>
        <w:t xml:space="preserve">;С;). Центральный вход в здание не соответствует  нормам  доступности </w:t>
      </w:r>
      <w:proofErr w:type="spellStart"/>
      <w:r w:rsidRPr="00E3383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E33833">
        <w:rPr>
          <w:rFonts w:ascii="Times New Roman" w:hAnsi="Times New Roman" w:cs="Times New Roman"/>
          <w:sz w:val="28"/>
          <w:szCs w:val="28"/>
        </w:rPr>
        <w:t xml:space="preserve"> групп населения. Санитарно-гигиенические помещения частично соответствуют нормам доступности инвалидов и </w:t>
      </w:r>
      <w:proofErr w:type="spellStart"/>
      <w:r w:rsidRPr="00E3383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E33833">
        <w:rPr>
          <w:rFonts w:ascii="Times New Roman" w:hAnsi="Times New Roman" w:cs="Times New Roman"/>
          <w:sz w:val="28"/>
          <w:szCs w:val="28"/>
        </w:rPr>
        <w:t xml:space="preserve"> групп. Визуальные, акустические, тактильные средства и устройства информации отсутствуют. На пути следования к объекту частично отсутствует тротуар, вследствие чего путь проходит по проезжей части дороги. Информация на пути следования к объекту, а также на прилегающей территории отсутствуют. Асфальтовое покрытие прилегающей территории, не соответствует нормам. Нет стоянки для автомобилей с обозначенным местом для инвалидов. Прилегающая территория не достаточно освещена.</w:t>
      </w:r>
    </w:p>
    <w:p w:rsidR="00E33833" w:rsidRDefault="00E33833" w:rsidP="00E33833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572DD" w:rsidRDefault="00923A83" w:rsidP="00E33833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 w:rsidRPr="00E33833">
        <w:rPr>
          <w:rFonts w:ascii="Times New Roman" w:eastAsiaTheme="minorEastAsia" w:hAnsi="Times New Roman" w:cs="Times New Roman"/>
          <w:sz w:val="28"/>
          <w:szCs w:val="28"/>
        </w:rPr>
        <w:t>4. Управленческое решение</w:t>
      </w:r>
    </w:p>
    <w:p w:rsidR="00E33833" w:rsidRPr="00E33833" w:rsidRDefault="00E33833" w:rsidP="00E33833"/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2"/>
        <w:gridCol w:w="5242"/>
        <w:gridCol w:w="3792"/>
      </w:tblGrid>
      <w:tr w:rsidR="00923A83" w:rsidRPr="00E33833" w:rsidTr="002743D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структурно-функциональные зоны объекта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Рекомендации по адаптации объекта (вид работы) </w:t>
            </w:r>
            <w:hyperlink r:id="rId7" w:anchor="sub_2444" w:history="1">
              <w:r w:rsidRPr="00E33833">
                <w:rPr>
                  <w:rStyle w:val="a4"/>
                  <w:sz w:val="28"/>
                  <w:szCs w:val="28"/>
                  <w:lang w:eastAsia="en-US"/>
                </w:rPr>
                <w:t>****</w:t>
              </w:r>
            </w:hyperlink>
          </w:p>
        </w:tc>
      </w:tr>
      <w:tr w:rsidR="00923A83" w:rsidRPr="00E33833" w:rsidTr="002743D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 ремонт дорожного покрытия.</w:t>
            </w:r>
          </w:p>
        </w:tc>
      </w:tr>
      <w:tr w:rsidR="00923A83" w:rsidRPr="00E33833" w:rsidTr="002743D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Вход (входы) в здание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Технические решения невозможн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ы-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альтернативная форма обслуживания (с помощью сотрудника)</w:t>
            </w:r>
          </w:p>
        </w:tc>
      </w:tr>
      <w:tr w:rsidR="00923A83" w:rsidRPr="00E33833" w:rsidTr="002743D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Путь (пути) движения внутри здания (в том числе пути эвакуации)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83" w:rsidRPr="00E33833" w:rsidRDefault="00923A83" w:rsidP="0027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Технические решения невозможн</w:t>
            </w:r>
            <w:proofErr w:type="gram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ы-</w:t>
            </w:r>
            <w:proofErr w:type="gramEnd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альтернативная форма обслуживания (с помощью сотрудника)</w:t>
            </w:r>
          </w:p>
        </w:tc>
      </w:tr>
      <w:tr w:rsidR="00C572DD" w:rsidRPr="00E33833" w:rsidTr="002743D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2743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2743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60016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Установка тактильных табличек и направляющих полос</w:t>
            </w:r>
            <w:r w:rsidR="00603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C572DD" w:rsidRPr="00E33833" w:rsidTr="00E33833">
        <w:trPr>
          <w:trHeight w:val="107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2743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2743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Санитарно-гигиенические помещения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E3383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Установка опорных поручней, кнопки вызова, тактильных обозначений</w:t>
            </w:r>
          </w:p>
        </w:tc>
      </w:tr>
      <w:tr w:rsidR="00C572DD" w:rsidRPr="00E33833" w:rsidTr="002743D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2743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2743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информации на объекте (на всех зонах)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60377B" w:rsidP="0060377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Установка визуальной информации, тактильных </w:t>
            </w:r>
            <w:proofErr w:type="spellStart"/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 w:rsidR="00C572DD"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становка</w:t>
            </w:r>
            <w:proofErr w:type="spellEnd"/>
            <w:r w:rsidR="00C572DD"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табличек </w:t>
            </w:r>
          </w:p>
        </w:tc>
      </w:tr>
      <w:tr w:rsidR="00C572DD" w:rsidRPr="00E33833" w:rsidTr="002743D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2743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2743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60377B" w:rsidP="0060016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имеется тротуар.</w:t>
            </w:r>
          </w:p>
        </w:tc>
      </w:tr>
      <w:tr w:rsidR="00C572DD" w:rsidRPr="00E33833" w:rsidTr="002743D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2743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2743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зоны и участки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DD" w:rsidRPr="00E33833" w:rsidRDefault="00C572DD" w:rsidP="0060016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Установка визуальной информации, тактильных средств и обозначений, поручней кнопки вызова, задерживающих закрывание дверей устройств, звукового и светового маяка,</w:t>
            </w:r>
            <w:r w:rsidR="00603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звукового оповещения о приеме</w:t>
            </w:r>
            <w:proofErr w:type="gramStart"/>
            <w:r w:rsidR="00603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38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E33833" w:rsidRDefault="00E33833" w:rsidP="00C572DD">
      <w:pPr>
        <w:rPr>
          <w:rFonts w:ascii="Times New Roman" w:hAnsi="Times New Roman" w:cs="Times New Roman"/>
          <w:sz w:val="28"/>
          <w:szCs w:val="28"/>
        </w:rPr>
      </w:pPr>
      <w:bookmarkStart w:id="2" w:name="sub_2444"/>
    </w:p>
    <w:p w:rsidR="00E33833" w:rsidRDefault="00E33833" w:rsidP="00C572DD">
      <w:pPr>
        <w:rPr>
          <w:rFonts w:ascii="Times New Roman" w:hAnsi="Times New Roman" w:cs="Times New Roman"/>
          <w:sz w:val="28"/>
          <w:szCs w:val="28"/>
        </w:rPr>
      </w:pPr>
    </w:p>
    <w:p w:rsidR="00E33833" w:rsidRDefault="00E33833" w:rsidP="00F41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A83" w:rsidRPr="00E33833" w:rsidRDefault="00923A83" w:rsidP="00F413D9">
      <w:pPr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lastRenderedPageBreak/>
        <w:t xml:space="preserve">**** Указывается один из вариантов видов работ: не нуждается в адаптации; необходим ремонт (текущий, капитальный); требуется индивидуальное решение с использованием технических средств реабилитации; технические решения невозможны </w:t>
      </w:r>
      <w:proofErr w:type="gramStart"/>
      <w:r w:rsidRPr="00E3383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33833">
        <w:rPr>
          <w:rFonts w:ascii="Times New Roman" w:hAnsi="Times New Roman" w:cs="Times New Roman"/>
          <w:sz w:val="28"/>
          <w:szCs w:val="28"/>
        </w:rPr>
        <w:t>рганизация альтернативной формы обслуживания.</w:t>
      </w:r>
    </w:p>
    <w:bookmarkEnd w:id="2"/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4.2. Период проведения работ с 2018 года в рамках исполнения Государственной программы РД «Доступная среда».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(указывается наименование документа (программы, плана))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4.3. Ожидаемый результат (по состоянию доступности) ДУ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Состояние доступности основной структурно-функциональной зоны «Вход в здание» из-за приспособленности здания не изменится 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Оценка результата исполнения программы, плана (по состоянию доступности): ДЧ-И (Г, У); ВНД (К);  ДУ (О</w:t>
      </w:r>
      <w:proofErr w:type="gramStart"/>
      <w:r w:rsidRPr="00E3383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33833">
        <w:rPr>
          <w:rFonts w:ascii="Times New Roman" w:hAnsi="Times New Roman" w:cs="Times New Roman"/>
          <w:sz w:val="28"/>
          <w:szCs w:val="28"/>
        </w:rPr>
        <w:t>,).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4.4. Для принятия решения </w:t>
      </w:r>
      <w:r w:rsidRPr="00E33833">
        <w:rPr>
          <w:rFonts w:ascii="Times New Roman" w:hAnsi="Times New Roman" w:cs="Times New Roman"/>
          <w:sz w:val="28"/>
          <w:szCs w:val="28"/>
          <w:u w:val="single"/>
        </w:rPr>
        <w:t>требуется</w:t>
      </w:r>
      <w:r w:rsidRPr="00E33833">
        <w:rPr>
          <w:rFonts w:ascii="Times New Roman" w:hAnsi="Times New Roman" w:cs="Times New Roman"/>
          <w:sz w:val="28"/>
          <w:szCs w:val="28"/>
        </w:rPr>
        <w:t>, не требуется (</w:t>
      </w:r>
      <w:proofErr w:type="gramStart"/>
      <w:r w:rsidRPr="00E3383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33833">
        <w:rPr>
          <w:rFonts w:ascii="Times New Roman" w:hAnsi="Times New Roman" w:cs="Times New Roman"/>
          <w:sz w:val="28"/>
          <w:szCs w:val="28"/>
        </w:rPr>
        <w:t xml:space="preserve"> подчеркнуть)                            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E33833">
        <w:rPr>
          <w:rFonts w:ascii="Times New Roman" w:hAnsi="Times New Roman" w:cs="Times New Roman"/>
          <w:sz w:val="28"/>
          <w:szCs w:val="28"/>
        </w:rPr>
        <w:t>4.4.1. согласование на комиссии по координации деятельности в сфере обеспечения  доступной среды жизнедеятельности для инвалидов и других МГН)</w:t>
      </w:r>
      <w:proofErr w:type="gramEnd"/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4.4.2. Согласование работ с надзорными органами (в сфере проектирования и строительства, архитектуры, охраны памятников, другое указать)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4.4.3.необходима разработка и техническая экспертиза проектно-сметной документации; 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4.4.4.Согласование с вышестоящей организацией (собственником объекта)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4.4.5.Согласование с общественными организациями инвалидов: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председатель отделения Ярославской областной организации общероссийской общественной организации «Всероссийское общество инвалидов» Пошехонского МО Ярославской области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4.4.6.Другое: нет;</w:t>
      </w:r>
    </w:p>
    <w:p w:rsidR="00923A83" w:rsidRPr="00E33833" w:rsidRDefault="00923A83" w:rsidP="00F4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- нет.</w:t>
      </w:r>
    </w:p>
    <w:p w:rsidR="00C572DD" w:rsidRPr="00E33833" w:rsidRDefault="00923A83" w:rsidP="00F413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>4.5. Информация размещена (обновлена) с использованием ресурса "Карта доступности субъекта Российской Федерации" (</w:t>
      </w:r>
      <w:proofErr w:type="spellStart"/>
      <w:r w:rsidRPr="00E33833">
        <w:rPr>
          <w:rFonts w:ascii="Times New Roman" w:hAnsi="Times New Roman" w:cs="Times New Roman"/>
          <w:sz w:val="28"/>
          <w:szCs w:val="28"/>
        </w:rPr>
        <w:t>геопортал</w:t>
      </w:r>
      <w:proofErr w:type="spellEnd"/>
      <w:r w:rsidRPr="00E33833">
        <w:rPr>
          <w:rFonts w:ascii="Times New Roman" w:hAnsi="Times New Roman" w:cs="Times New Roman"/>
          <w:sz w:val="28"/>
          <w:szCs w:val="28"/>
        </w:rPr>
        <w:t xml:space="preserve"> ЯО (</w:t>
      </w:r>
      <w:proofErr w:type="spellStart"/>
      <w:r w:rsidRPr="00E33833">
        <w:rPr>
          <w:rFonts w:ascii="Times New Roman" w:hAnsi="Times New Roman" w:cs="Times New Roman"/>
          <w:sz w:val="28"/>
          <w:szCs w:val="28"/>
          <w:lang w:val="en-US"/>
        </w:rPr>
        <w:t>gis</w:t>
      </w:r>
      <w:proofErr w:type="spellEnd"/>
      <w:r w:rsidRPr="00E33833">
        <w:rPr>
          <w:rFonts w:ascii="Times New Roman" w:hAnsi="Times New Roman" w:cs="Times New Roman"/>
          <w:sz w:val="28"/>
          <w:szCs w:val="28"/>
        </w:rPr>
        <w:t xml:space="preserve">.76)) </w:t>
      </w:r>
    </w:p>
    <w:p w:rsidR="00E33833" w:rsidRDefault="00E33833" w:rsidP="00961132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833" w:rsidRDefault="00E33833" w:rsidP="00961132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833" w:rsidRDefault="00E33833" w:rsidP="00961132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833" w:rsidRDefault="00E33833" w:rsidP="00961132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833" w:rsidRDefault="00E33833" w:rsidP="00961132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833" w:rsidRDefault="00E33833" w:rsidP="00961132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7B" w:rsidRDefault="0060377B" w:rsidP="00961132">
      <w:pPr>
        <w:spacing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801" w:rsidRDefault="00135722" w:rsidP="00135722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761769"/>
            <wp:effectExtent l="19050" t="0" r="3175" b="0"/>
            <wp:docPr id="5" name="Рисунок 5" descr="C:\Users\Вера Сергеевна\AppData\Local\Microsoft\Windows\INetCache\Content.Word\Sca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 Сергеевна\AppData\Local\Microsoft\Windows\INetCache\Content.Word\Scan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A83" w:rsidRPr="00E33833" w:rsidRDefault="00923A83" w:rsidP="005C5801">
      <w:pPr>
        <w:spacing w:after="0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E338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A83" w:rsidRPr="00E33833" w:rsidRDefault="00923A83" w:rsidP="00097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6D5" w:rsidRPr="00E33833" w:rsidRDefault="00D546D5" w:rsidP="000975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46D5" w:rsidRPr="00E33833" w:rsidSect="00D5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A83"/>
    <w:rsid w:val="00016ED3"/>
    <w:rsid w:val="00097592"/>
    <w:rsid w:val="00115AF3"/>
    <w:rsid w:val="00135722"/>
    <w:rsid w:val="001A2663"/>
    <w:rsid w:val="00246860"/>
    <w:rsid w:val="002743D2"/>
    <w:rsid w:val="002A7515"/>
    <w:rsid w:val="004A17DB"/>
    <w:rsid w:val="004D1717"/>
    <w:rsid w:val="004E57F8"/>
    <w:rsid w:val="0054236C"/>
    <w:rsid w:val="005C5801"/>
    <w:rsid w:val="0060377B"/>
    <w:rsid w:val="006823B5"/>
    <w:rsid w:val="006F18FE"/>
    <w:rsid w:val="0070103D"/>
    <w:rsid w:val="00923A83"/>
    <w:rsid w:val="00961132"/>
    <w:rsid w:val="0096376D"/>
    <w:rsid w:val="009673FD"/>
    <w:rsid w:val="00980129"/>
    <w:rsid w:val="00A950B3"/>
    <w:rsid w:val="00A958B1"/>
    <w:rsid w:val="00AC420C"/>
    <w:rsid w:val="00B264B8"/>
    <w:rsid w:val="00C572DD"/>
    <w:rsid w:val="00C90F2A"/>
    <w:rsid w:val="00D226CE"/>
    <w:rsid w:val="00D546D5"/>
    <w:rsid w:val="00DB79B2"/>
    <w:rsid w:val="00E33833"/>
    <w:rsid w:val="00E74255"/>
    <w:rsid w:val="00ED1BE0"/>
    <w:rsid w:val="00EE4B11"/>
    <w:rsid w:val="00EF75F9"/>
    <w:rsid w:val="00F054C6"/>
    <w:rsid w:val="00F413D9"/>
    <w:rsid w:val="00F8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5"/>
  </w:style>
  <w:style w:type="paragraph" w:styleId="1">
    <w:name w:val="heading 1"/>
    <w:basedOn w:val="a"/>
    <w:next w:val="a"/>
    <w:link w:val="10"/>
    <w:uiPriority w:val="99"/>
    <w:qFormat/>
    <w:rsid w:val="00923A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A83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923A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923A83"/>
    <w:rPr>
      <w:rFonts w:ascii="Times New Roman" w:hAnsi="Times New Roman" w:cs="Times New Roman" w:hint="default"/>
      <w:b w:val="0"/>
      <w:bCs w:val="0"/>
      <w:color w:val="000000"/>
    </w:rPr>
  </w:style>
  <w:style w:type="table" w:styleId="a5">
    <w:name w:val="Table Grid"/>
    <w:basedOn w:val="a1"/>
    <w:uiPriority w:val="59"/>
    <w:rsid w:val="0092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file:///F:\&#1044;&#1086;&#1089;&#1090;&#1091;&#1087;&#1085;&#1072;&#1103;%20&#1089;&#1088;&#1077;&#1076;&#1072;\22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44;&#1086;&#1089;&#1090;&#1091;&#1087;&#1085;&#1072;&#1103;%20&#1089;&#1088;&#1077;&#1076;&#1072;\22.rtf" TargetMode="External"/><Relationship Id="rId5" Type="http://schemas.openxmlformats.org/officeDocument/2006/relationships/hyperlink" Target="file:///F:\&#1044;&#1086;&#1089;&#1090;&#1091;&#1087;&#1085;&#1072;&#1103;%20&#1089;&#1088;&#1077;&#1076;&#1072;\22.rt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Вера Сергеевна</cp:lastModifiedBy>
  <cp:revision>25</cp:revision>
  <cp:lastPrinted>2017-11-17T11:25:00Z</cp:lastPrinted>
  <dcterms:created xsi:type="dcterms:W3CDTF">2017-11-14T14:12:00Z</dcterms:created>
  <dcterms:modified xsi:type="dcterms:W3CDTF">2018-08-23T13:11:00Z</dcterms:modified>
</cp:coreProperties>
</file>