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0" w:rsidRDefault="00E22CD0" w:rsidP="001D7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5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детский сад №8 «</w:t>
      </w:r>
      <w:r w:rsidRPr="00A61155">
        <w:rPr>
          <w:rFonts w:ascii="Times New Roman" w:hAnsi="Times New Roman" w:cs="Times New Roman"/>
          <w:sz w:val="28"/>
          <w:szCs w:val="28"/>
        </w:rPr>
        <w:t>Сказка»</w:t>
      </w:r>
    </w:p>
    <w:p w:rsidR="00E22CD0" w:rsidRDefault="00E22CD0" w:rsidP="00E22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D0" w:rsidRPr="0073347E" w:rsidRDefault="00E22CD0" w:rsidP="00E22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  <w:r w:rsidRPr="0073347E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E22CD0" w:rsidRDefault="00E22CD0" w:rsidP="00E22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47E">
        <w:rPr>
          <w:rFonts w:ascii="Times New Roman" w:hAnsi="Times New Roman" w:cs="Times New Roman"/>
          <w:b/>
          <w:sz w:val="28"/>
          <w:szCs w:val="28"/>
        </w:rPr>
        <w:t>«Применение социо – игровой технологии для развития театрализованной деятельности детей дошкольного возраста»</w:t>
      </w:r>
    </w:p>
    <w:p w:rsidR="00E22CD0" w:rsidRDefault="00E22CD0" w:rsidP="00E22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А.В. </w:t>
      </w: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CD0" w:rsidRDefault="00E22CD0" w:rsidP="00E22CD0">
      <w:pPr>
        <w:rPr>
          <w:rFonts w:ascii="Times New Roman" w:hAnsi="Times New Roman" w:cs="Times New Roman"/>
          <w:sz w:val="28"/>
          <w:szCs w:val="28"/>
        </w:rPr>
      </w:pPr>
    </w:p>
    <w:p w:rsidR="006C01B9" w:rsidRPr="001D7122" w:rsidRDefault="00E22CD0" w:rsidP="001D7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2016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EE">
        <w:rPr>
          <w:rFonts w:ascii="Times New Roman" w:hAnsi="Times New Roman"/>
          <w:b/>
          <w:sz w:val="28"/>
          <w:szCs w:val="28"/>
        </w:rPr>
        <w:lastRenderedPageBreak/>
        <w:t>Участники:</w:t>
      </w:r>
      <w:r>
        <w:rPr>
          <w:rFonts w:ascii="Times New Roman" w:hAnsi="Times New Roman"/>
          <w:sz w:val="28"/>
          <w:szCs w:val="28"/>
        </w:rPr>
        <w:t xml:space="preserve"> педагоги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EE">
        <w:rPr>
          <w:rFonts w:ascii="Times New Roman" w:hAnsi="Times New Roman"/>
          <w:b/>
          <w:sz w:val="28"/>
          <w:szCs w:val="28"/>
        </w:rPr>
        <w:t>Использованные технологии:</w:t>
      </w:r>
      <w:r>
        <w:rPr>
          <w:rFonts w:ascii="Times New Roman" w:hAnsi="Times New Roman"/>
          <w:sz w:val="28"/>
          <w:szCs w:val="28"/>
        </w:rPr>
        <w:t xml:space="preserve"> развивающего обучения, игровая технология,  технология творческого сотрудничества.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EE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>педагогов</w:t>
      </w:r>
      <w:r w:rsidRPr="00F9532C">
        <w:rPr>
          <w:rFonts w:ascii="Times New Roman" w:hAnsi="Times New Roman"/>
          <w:sz w:val="28"/>
          <w:szCs w:val="28"/>
        </w:rPr>
        <w:t xml:space="preserve"> с некоторыми особенностями, методами и приемами </w:t>
      </w:r>
      <w:r>
        <w:rPr>
          <w:rFonts w:ascii="Times New Roman" w:hAnsi="Times New Roman"/>
          <w:sz w:val="28"/>
          <w:szCs w:val="28"/>
        </w:rPr>
        <w:t xml:space="preserve">организации театрализованной деятельности через применение </w:t>
      </w:r>
      <w:r w:rsidRPr="00F9532C">
        <w:rPr>
          <w:rFonts w:ascii="Times New Roman" w:hAnsi="Times New Roman"/>
          <w:sz w:val="28"/>
          <w:szCs w:val="28"/>
        </w:rPr>
        <w:t>социо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игровой технологии.</w:t>
      </w:r>
    </w:p>
    <w:p w:rsidR="006C01B9" w:rsidRPr="00A77EEE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EEE">
        <w:rPr>
          <w:rFonts w:ascii="Times New Roman" w:hAnsi="Times New Roman"/>
          <w:b/>
          <w:sz w:val="28"/>
          <w:szCs w:val="28"/>
        </w:rPr>
        <w:t>Задачи: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F9532C">
        <w:rPr>
          <w:rFonts w:ascii="Times New Roman" w:hAnsi="Times New Roman"/>
          <w:sz w:val="28"/>
          <w:szCs w:val="28"/>
        </w:rPr>
        <w:t xml:space="preserve">Систематизировать знания педагогов о театрализованной деятельности в ДОУ. 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2. Познакомить с методами и приемами проведения театрализованных игр. 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3. Повысить профессиональную компетентность педагогов в развитии творческих способностей дошкольников через игру-импровизацию. 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7EEE">
        <w:rPr>
          <w:rFonts w:ascii="Times New Roman" w:hAnsi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 xml:space="preserve">мотивированность присутствующих на работу по развитию творческих способностей детей в театрализованной деятельности. Создание творческой атмосферы для участников мастер-класса. </w:t>
      </w:r>
    </w:p>
    <w:p w:rsidR="006C01B9" w:rsidRPr="00647540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75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C01B9" w:rsidRPr="00DC56B1" w:rsidRDefault="006C01B9" w:rsidP="00DC56B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практикум</w:t>
      </w:r>
      <w:r w:rsidRPr="00F9532C">
        <w:rPr>
          <w:rFonts w:ascii="Times New Roman" w:hAnsi="Times New Roman"/>
          <w:sz w:val="28"/>
          <w:szCs w:val="28"/>
        </w:rPr>
        <w:t xml:space="preserve"> проводится с использованием социо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-игровой технологии.</w:t>
      </w:r>
      <w:r w:rsidR="00D222BB">
        <w:rPr>
          <w:rFonts w:ascii="Times New Roman" w:hAnsi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Социо-</w:t>
      </w:r>
      <w:r w:rsidR="00B7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игровая технология </w:t>
      </w:r>
      <w:r w:rsidR="00DC56B1" w:rsidRPr="004723C9">
        <w:rPr>
          <w:rFonts w:ascii="Times New Roman" w:eastAsia="Times New Roman" w:hAnsi="Times New Roman" w:cs="Times New Roman"/>
          <w:sz w:val="28"/>
          <w:szCs w:val="28"/>
        </w:rPr>
        <w:t>направлена на развитие коммуникатив</w:t>
      </w:r>
      <w:r w:rsidR="00DC56B1">
        <w:rPr>
          <w:rFonts w:ascii="Times New Roman" w:eastAsia="Times New Roman" w:hAnsi="Times New Roman" w:cs="Times New Roman"/>
          <w:sz w:val="28"/>
          <w:szCs w:val="28"/>
        </w:rPr>
        <w:t>ных качеств</w:t>
      </w:r>
      <w:r w:rsidR="00DC56B1" w:rsidRPr="004723C9">
        <w:rPr>
          <w:rFonts w:ascii="Times New Roman" w:eastAsia="Times New Roman" w:hAnsi="Times New Roman" w:cs="Times New Roman"/>
          <w:sz w:val="28"/>
          <w:szCs w:val="28"/>
        </w:rPr>
        <w:t xml:space="preserve"> у детей, поэтому в основе данной технологии </w:t>
      </w:r>
      <w:r w:rsidR="00DC56B1">
        <w:rPr>
          <w:rFonts w:ascii="Times New Roman" w:eastAsia="Times New Roman" w:hAnsi="Times New Roman" w:cs="Times New Roman"/>
          <w:sz w:val="28"/>
          <w:szCs w:val="28"/>
        </w:rPr>
        <w:t>лежит общение детей между собой и</w:t>
      </w:r>
      <w:r w:rsidR="00DC56B1" w:rsidRPr="004723C9">
        <w:rPr>
          <w:rFonts w:ascii="Times New Roman" w:eastAsia="Times New Roman" w:hAnsi="Times New Roman" w:cs="Times New Roman"/>
          <w:sz w:val="28"/>
          <w:szCs w:val="28"/>
        </w:rPr>
        <w:t xml:space="preserve"> со взрослым</w:t>
      </w:r>
      <w:r w:rsidR="00DC5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воспитания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как никогда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актуально «лучшее правило политики – не слишком управлять…» - т.е. чем меньше мы управляем детьми, тем более активную позицию они занимают в жизни.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="00D222BB">
        <w:rPr>
          <w:rFonts w:ascii="Times New Roman" w:eastAsia="Times New Roman" w:hAnsi="Times New Roman" w:cs="Times New Roman"/>
          <w:sz w:val="28"/>
          <w:szCs w:val="28"/>
        </w:rPr>
        <w:t xml:space="preserve">етствовать данному утверждению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помогает современная педагогическая технология «Социо-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игровая педагогика» представленная Е.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Шулешко,  А. Ершовой и В. Букатовым. Сущность социо-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игрового стиля работы его основатели определили такой формулировкой: 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тренировки».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Следуя этим советам, занятия организу</w:t>
      </w:r>
      <w:r w:rsidR="005C7F36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как игра-жизнь между микрогруппами детей (малыми социумами – отсюда и термин «социо</w:t>
      </w:r>
      <w:r w:rsidR="006B1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-игровая»)</w:t>
      </w:r>
      <w:r w:rsidR="005C7F36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в каждой из них.</w:t>
      </w:r>
    </w:p>
    <w:p w:rsidR="006C01B9" w:rsidRPr="004723C9" w:rsidRDefault="005C7F3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Социо-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игровая технология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>системно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 как на занятиях, так и при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свободной деятельности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>дает возможность объединить детей общим делом или совместным обсуждением индивидуальной работы и превращением ее в коллективную.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технологии </w:t>
      </w:r>
      <w:r w:rsidR="005C7F36">
        <w:rPr>
          <w:rFonts w:ascii="Times New Roman" w:eastAsia="Times New Roman" w:hAnsi="Times New Roman" w:cs="Times New Roman"/>
          <w:sz w:val="28"/>
          <w:szCs w:val="28"/>
        </w:rPr>
        <w:t xml:space="preserve">решаются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>развивать коммуникабельность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сделать образовательный процесс более увлекательным для детей;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• способствовать развитию у них активной позиции, самостоятельности, творчества; </w:t>
      </w:r>
    </w:p>
    <w:p w:rsidR="009A500A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 воспитать в дошкольниках желание узнавать новое.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Общение детей в рамках данной технологии организу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в три этапа:</w:t>
      </w:r>
    </w:p>
    <w:p w:rsidR="006C01B9" w:rsidRPr="004723C9" w:rsidRDefault="00D222BB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1-й этап -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="009A500A" w:rsidRPr="0047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правилам общения, культуре общения (дети учатся договариваться, а значит слушать и слышать партнера, развивается собственная речь); </w:t>
      </w:r>
    </w:p>
    <w:p w:rsidR="006C01B9" w:rsidRPr="004723C9" w:rsidRDefault="00D222BB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й этап -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 общение является целью - ребенок на практике осознает, как ему надо организовать свое общение в микрогруппе, чтобы выполнить учебную задачу; </w:t>
      </w:r>
    </w:p>
    <w:p w:rsidR="006C01B9" w:rsidRPr="004723C9" w:rsidRDefault="00D222BB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 этап -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 общение – это педагогическо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 xml:space="preserve">е средство, т.е. через общение 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>дошкольники обучаются</w:t>
      </w:r>
      <w:r w:rsidR="006C01B9" w:rsidRPr="00472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Плюсы социо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5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игрового стиля:</w:t>
      </w:r>
    </w:p>
    <w:p w:rsidR="006C01B9" w:rsidRPr="004D5AE6" w:rsidRDefault="00D222BB" w:rsidP="004D5AE6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01B9" w:rsidRPr="004D5AE6">
        <w:rPr>
          <w:rFonts w:ascii="Times New Roman" w:eastAsia="Times New Roman" w:hAnsi="Times New Roman" w:cs="Times New Roman"/>
          <w:sz w:val="28"/>
          <w:szCs w:val="28"/>
        </w:rPr>
        <w:t>тношения: «ребенок</w:t>
      </w:r>
      <w:r w:rsidRPr="004D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1B9" w:rsidRPr="004D5A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377" w:rsidRPr="004D5AE6">
        <w:rPr>
          <w:rFonts w:ascii="Times New Roman" w:eastAsia="Times New Roman" w:hAnsi="Times New Roman" w:cs="Times New Roman"/>
          <w:sz w:val="28"/>
          <w:szCs w:val="28"/>
        </w:rPr>
        <w:t xml:space="preserve">сверстники» позволяет: </w:t>
      </w:r>
    </w:p>
    <w:p w:rsidR="00142377" w:rsidRDefault="004D5AE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детям договарива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ься, обща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контролир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друг друг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«выполня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роль</w:t>
      </w:r>
      <w:r w:rsidR="00142377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говорящих и роль слушающих);</w:t>
      </w:r>
    </w:p>
    <w:p w:rsidR="00142377" w:rsidRDefault="004D5AE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>робким и неуверенным детям преодолеть свои комплексы и нерешительность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>а активным детям</w:t>
      </w:r>
      <w:r w:rsidR="00142377" w:rsidRPr="0047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>помогает признавать мнение товарищей;</w:t>
      </w:r>
    </w:p>
    <w:p w:rsidR="00796FCA" w:rsidRPr="004723C9" w:rsidRDefault="004D5AE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 xml:space="preserve">детям проявлять самостоятельность и инициативу, </w:t>
      </w:r>
      <w:r w:rsidR="00796FCA" w:rsidRPr="004723C9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 xml:space="preserve">ть свои </w:t>
      </w:r>
      <w:r w:rsidR="00796FCA" w:rsidRPr="004723C9">
        <w:rPr>
          <w:rFonts w:ascii="Times New Roman" w:eastAsia="Times New Roman" w:hAnsi="Times New Roman" w:cs="Times New Roman"/>
          <w:sz w:val="28"/>
          <w:szCs w:val="28"/>
        </w:rPr>
        <w:t xml:space="preserve">  правила игры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>, обсужда</w:t>
      </w:r>
      <w:r w:rsidR="00796FCA" w:rsidRPr="004723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96FCA">
        <w:rPr>
          <w:rFonts w:ascii="Times New Roman" w:eastAsia="Times New Roman" w:hAnsi="Times New Roman" w:cs="Times New Roman"/>
          <w:sz w:val="28"/>
          <w:szCs w:val="28"/>
        </w:rPr>
        <w:t>ь проблему, находи</w:t>
      </w:r>
      <w:r w:rsidR="00796FCA" w:rsidRPr="004723C9">
        <w:rPr>
          <w:rFonts w:ascii="Times New Roman" w:eastAsia="Times New Roman" w:hAnsi="Times New Roman" w:cs="Times New Roman"/>
          <w:sz w:val="28"/>
          <w:szCs w:val="28"/>
        </w:rPr>
        <w:t>т пути ее 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1B9" w:rsidRPr="004D5AE6" w:rsidRDefault="006C01B9" w:rsidP="004D5AE6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E6">
        <w:rPr>
          <w:rFonts w:ascii="Times New Roman" w:eastAsia="Times New Roman" w:hAnsi="Times New Roman" w:cs="Times New Roman"/>
          <w:sz w:val="28"/>
          <w:szCs w:val="28"/>
        </w:rPr>
        <w:t>Педагог является равноправным партнером</w:t>
      </w:r>
      <w:r w:rsidR="00D222BB" w:rsidRPr="004D5A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5AE6">
        <w:rPr>
          <w:rFonts w:ascii="Times New Roman" w:eastAsia="Times New Roman" w:hAnsi="Times New Roman" w:cs="Times New Roman"/>
          <w:sz w:val="28"/>
          <w:szCs w:val="28"/>
        </w:rPr>
        <w:t xml:space="preserve"> а значит</w:t>
      </w:r>
      <w:r w:rsidR="00D222BB" w:rsidRPr="004D5AE6">
        <w:rPr>
          <w:rFonts w:ascii="Times New Roman" w:eastAsia="Times New Roman" w:hAnsi="Times New Roman" w:cs="Times New Roman"/>
          <w:sz w:val="28"/>
          <w:szCs w:val="28"/>
        </w:rPr>
        <w:t xml:space="preserve">,  дети </w:t>
      </w:r>
      <w:r w:rsidRPr="004D5AE6">
        <w:rPr>
          <w:rFonts w:ascii="Times New Roman" w:eastAsia="Times New Roman" w:hAnsi="Times New Roman" w:cs="Times New Roman"/>
          <w:sz w:val="28"/>
          <w:szCs w:val="28"/>
        </w:rPr>
        <w:t xml:space="preserve"> не являются </w:t>
      </w:r>
      <w:r w:rsidR="00D222BB" w:rsidRPr="004D5AE6">
        <w:rPr>
          <w:rFonts w:ascii="Times New Roman" w:eastAsia="Times New Roman" w:hAnsi="Times New Roman" w:cs="Times New Roman"/>
          <w:sz w:val="28"/>
          <w:szCs w:val="28"/>
        </w:rPr>
        <w:t xml:space="preserve">«покорными исполнителями» </w:t>
      </w:r>
      <w:r w:rsidR="004D5AE6">
        <w:rPr>
          <w:rFonts w:ascii="Times New Roman" w:eastAsia="Times New Roman" w:hAnsi="Times New Roman" w:cs="Times New Roman"/>
          <w:sz w:val="28"/>
          <w:szCs w:val="28"/>
        </w:rPr>
        <w:t>указаний педагога.</w:t>
      </w:r>
    </w:p>
    <w:p w:rsidR="006C01B9" w:rsidRPr="004D5AE6" w:rsidRDefault="006C01B9" w:rsidP="004D5AE6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E6">
        <w:rPr>
          <w:rFonts w:ascii="Times New Roman" w:eastAsia="Times New Roman" w:hAnsi="Times New Roman" w:cs="Times New Roman"/>
          <w:sz w:val="28"/>
          <w:szCs w:val="28"/>
        </w:rPr>
        <w:t>Общение детей происходит внутри ми</w:t>
      </w:r>
      <w:r w:rsidR="004D5AE6">
        <w:rPr>
          <w:rFonts w:ascii="Times New Roman" w:eastAsia="Times New Roman" w:hAnsi="Times New Roman" w:cs="Times New Roman"/>
          <w:sz w:val="28"/>
          <w:szCs w:val="28"/>
        </w:rPr>
        <w:t>крогруппы и между микрогруппами.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Авторы социо-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игровой технологии предлагают разные игровые задания для детей, которые условно можно разделить на несколько групп: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Игры-задания для рабочего настроя.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>Игры для социо-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игрового приобщения к делу, во время выполнения которых выстраиваются деловые взаимоотношения педагога с детьми, и детей друг с другом. </w:t>
      </w:r>
    </w:p>
    <w:p w:rsidR="006C01B9" w:rsidRPr="004723C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Игровые разминки –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 </w:t>
      </w: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Задания для творческого самоутверждения – это задания, выполнение которых подразумевает художественно-исполнительский результат. </w:t>
      </w:r>
    </w:p>
    <w:p w:rsidR="00DC56B1" w:rsidRDefault="00DC56B1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руководства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 социо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игровой технологией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Воспитатель – равноправный партнёр. Он умеет интересно играть, организует игры, выдумывает их.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Снятие судейской роли с педагога и передача её детям предопределяет снятие страха ошибки у детей.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Смена мизансцены, то есть обстановки, когда дети могут общаться в разных уголках группы.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Ориентация на индивидуальные открытия. Дети становятся соучастниками игры.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Преодоление трудностей. У детей не вызывает интереса то, что и просто, а что трудно – то интересно.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Движение и активность.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Жизнь детей в малых группах, в основном шестёрках, бывает в четвёрках и тройках. </w:t>
      </w:r>
    </w:p>
    <w:p w:rsidR="004D5AE6" w:rsidRPr="004723C9" w:rsidRDefault="004D5AE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полифонии. За 133-мя зайцами погонишься, глядишь, и наловишь с десяток. 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Применение социо-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>игровой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</w:t>
      </w:r>
    </w:p>
    <w:p w:rsidR="004D5AE6" w:rsidRPr="004723C9" w:rsidRDefault="004D5AE6" w:rsidP="004D5AE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этой работы у детей развивается любознательность, реализуются познавательные потребности, дети знакомятся с разными свойствами окружающих предметов, с законами жизни природы и необходимостью их учёта в собственной жизнедеятельности, преодолевается застенчивость, развивается воображение, речевая и общая инициатива, повышается уровень познавательных и творческих способностей. </w:t>
      </w: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AE6" w:rsidRDefault="004D5AE6" w:rsidP="006C01B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603" w:rsidRDefault="00221603" w:rsidP="006C0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50C" w:rsidRDefault="00CE150C" w:rsidP="006C0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50C" w:rsidRDefault="00CE150C" w:rsidP="006C0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1B9" w:rsidRDefault="006C01B9" w:rsidP="00CE1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3FF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>
        <w:rPr>
          <w:rFonts w:ascii="Times New Roman" w:hAnsi="Times New Roman" w:cs="Times New Roman"/>
          <w:b/>
          <w:sz w:val="28"/>
          <w:szCs w:val="28"/>
        </w:rPr>
        <w:t>практикума:</w:t>
      </w:r>
    </w:p>
    <w:p w:rsidR="006C01B9" w:rsidRPr="00D21821" w:rsidRDefault="006C01B9" w:rsidP="00CE15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821">
        <w:rPr>
          <w:rFonts w:ascii="Times New Roman" w:hAnsi="Times New Roman" w:cs="Times New Roman"/>
          <w:sz w:val="28"/>
          <w:szCs w:val="28"/>
        </w:rPr>
        <w:t>Вступительно</w:t>
      </w:r>
      <w:r>
        <w:rPr>
          <w:rFonts w:ascii="Times New Roman" w:hAnsi="Times New Roman" w:cs="Times New Roman"/>
          <w:sz w:val="28"/>
          <w:szCs w:val="28"/>
        </w:rPr>
        <w:t xml:space="preserve">е слово: сообщение темы </w:t>
      </w:r>
    </w:p>
    <w:p w:rsidR="006C01B9" w:rsidRDefault="006C01B9" w:rsidP="00CE15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</w:t>
      </w:r>
      <w:r w:rsidR="00CE150C">
        <w:rPr>
          <w:rFonts w:ascii="Times New Roman" w:hAnsi="Times New Roman" w:cs="Times New Roman"/>
          <w:sz w:val="28"/>
          <w:szCs w:val="28"/>
        </w:rPr>
        <w:t>ская часть: работа с педагогами</w:t>
      </w:r>
    </w:p>
    <w:p w:rsidR="006C01B9" w:rsidRDefault="006C01B9" w:rsidP="006C0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6C01B9" w:rsidRPr="004723C9" w:rsidRDefault="006C01B9" w:rsidP="006C01B9">
      <w:pPr>
        <w:pStyle w:val="a3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C01B9" w:rsidRPr="005F64F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64FC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F9532C">
        <w:rPr>
          <w:rFonts w:ascii="Times New Roman" w:hAnsi="Times New Roman"/>
          <w:sz w:val="28"/>
          <w:szCs w:val="28"/>
        </w:rPr>
        <w:t xml:space="preserve"> познаком</w:t>
      </w:r>
      <w:r>
        <w:rPr>
          <w:rFonts w:ascii="Times New Roman" w:hAnsi="Times New Roman"/>
          <w:sz w:val="28"/>
          <w:szCs w:val="28"/>
        </w:rPr>
        <w:t>имся</w:t>
      </w:r>
      <w:r w:rsidRPr="00F9532C">
        <w:rPr>
          <w:rFonts w:ascii="Times New Roman" w:hAnsi="Times New Roman"/>
          <w:sz w:val="28"/>
          <w:szCs w:val="28"/>
        </w:rPr>
        <w:t xml:space="preserve"> с некоторыми игровыми</w:t>
      </w:r>
      <w:r>
        <w:rPr>
          <w:rFonts w:ascii="Times New Roman" w:hAnsi="Times New Roman"/>
          <w:sz w:val="28"/>
          <w:szCs w:val="28"/>
        </w:rPr>
        <w:t xml:space="preserve"> приёмами </w:t>
      </w:r>
      <w:r w:rsidRPr="00F95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театрализованной деятельности</w:t>
      </w:r>
      <w:r w:rsidRPr="00F9532C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применением </w:t>
      </w:r>
      <w:r w:rsidRPr="00F9532C">
        <w:rPr>
          <w:rFonts w:ascii="Times New Roman" w:hAnsi="Times New Roman"/>
          <w:sz w:val="28"/>
          <w:szCs w:val="28"/>
        </w:rPr>
        <w:t xml:space="preserve"> социо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игровой технологии.</w:t>
      </w:r>
    </w:p>
    <w:p w:rsidR="006C01B9" w:rsidRPr="00EB2794" w:rsidRDefault="006C01B9" w:rsidP="006C01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Социо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9532C">
        <w:rPr>
          <w:rFonts w:ascii="Times New Roman" w:hAnsi="Times New Roman"/>
          <w:sz w:val="28"/>
          <w:szCs w:val="28"/>
        </w:rPr>
        <w:t xml:space="preserve">игровая технология – это сочетание игрового момента и социума. 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>Социо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 xml:space="preserve">игровая технология </w:t>
      </w:r>
      <w:r>
        <w:rPr>
          <w:rFonts w:ascii="Times New Roman" w:hAnsi="Times New Roman" w:cs="Times New Roman"/>
          <w:sz w:val="28"/>
          <w:szCs w:val="28"/>
        </w:rPr>
        <w:t>подразумевает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 xml:space="preserve"> развитие ребёнка в игровом общении со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F9532C">
        <w:rPr>
          <w:rFonts w:ascii="Times New Roman" w:hAnsi="Times New Roman"/>
          <w:sz w:val="28"/>
          <w:szCs w:val="28"/>
        </w:rPr>
        <w:t>позволяет развивать у детей активную позицию, самостоятельность, творчество, не ограничивать детей в воображении и дать им возможность проявить себя.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Ст</w:t>
      </w:r>
      <w:r w:rsidR="00B7203E">
        <w:rPr>
          <w:rFonts w:ascii="Times New Roman" w:hAnsi="Times New Roman"/>
          <w:sz w:val="28"/>
          <w:szCs w:val="28"/>
        </w:rPr>
        <w:t>роится</w:t>
      </w:r>
      <w:r w:rsidRPr="00F95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 </w:t>
      </w:r>
      <w:r w:rsidRPr="00F9532C">
        <w:rPr>
          <w:rFonts w:ascii="Times New Roman" w:hAnsi="Times New Roman"/>
          <w:sz w:val="28"/>
          <w:szCs w:val="28"/>
        </w:rPr>
        <w:t>на трех китах:</w:t>
      </w:r>
    </w:p>
    <w:p w:rsidR="006C01B9" w:rsidRPr="00B82A0C" w:rsidRDefault="006C01B9" w:rsidP="006C01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A0C">
        <w:rPr>
          <w:rFonts w:ascii="Times New Roman" w:hAnsi="Times New Roman"/>
          <w:sz w:val="28"/>
          <w:szCs w:val="28"/>
        </w:rPr>
        <w:t>движение (очень характерно для дошкольника, он должен обучаться в движении)</w:t>
      </w:r>
      <w:r>
        <w:rPr>
          <w:rFonts w:ascii="Times New Roman" w:hAnsi="Times New Roman"/>
          <w:sz w:val="28"/>
          <w:szCs w:val="28"/>
        </w:rPr>
        <w:t>;</w:t>
      </w:r>
    </w:p>
    <w:p w:rsidR="006C01B9" w:rsidRPr="00B82A0C" w:rsidRDefault="006C01B9" w:rsidP="006C01B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A0C">
        <w:rPr>
          <w:rFonts w:ascii="Times New Roman" w:hAnsi="Times New Roman"/>
          <w:sz w:val="28"/>
          <w:szCs w:val="28"/>
        </w:rPr>
        <w:t>вариативность (смена мизансцен, возможность детей работать в разных местах группы, там, где они решат: за столом, на ковре, в любом другом месте групповой комнаты)</w:t>
      </w:r>
      <w:r>
        <w:rPr>
          <w:rFonts w:ascii="Times New Roman" w:hAnsi="Times New Roman"/>
          <w:sz w:val="28"/>
          <w:szCs w:val="28"/>
        </w:rPr>
        <w:t>;</w:t>
      </w:r>
    </w:p>
    <w:p w:rsidR="006C01B9" w:rsidRDefault="006C01B9" w:rsidP="006C01B9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94">
        <w:rPr>
          <w:rFonts w:ascii="Times New Roman" w:hAnsi="Times New Roman"/>
          <w:sz w:val="28"/>
          <w:szCs w:val="28"/>
        </w:rPr>
        <w:t>малые группы (фронтальная работа со всеми детьми с одновременным делением на компании).</w:t>
      </w:r>
      <w:r w:rsidRPr="00EB2794">
        <w:rPr>
          <w:sz w:val="28"/>
          <w:szCs w:val="28"/>
        </w:rPr>
        <w:t xml:space="preserve"> </w:t>
      </w:r>
    </w:p>
    <w:p w:rsidR="006C01B9" w:rsidRDefault="006C01B9" w:rsidP="006C01B9">
      <w:pPr>
        <w:pStyle w:val="a3"/>
        <w:tabs>
          <w:tab w:val="left" w:pos="36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94">
        <w:rPr>
          <w:rFonts w:ascii="Times New Roman" w:eastAsia="Times New Roman" w:hAnsi="Times New Roman" w:cs="Times New Roman"/>
          <w:sz w:val="28"/>
          <w:szCs w:val="28"/>
        </w:rPr>
        <w:t>Сущность социо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794">
        <w:rPr>
          <w:rFonts w:ascii="Times New Roman" w:eastAsia="Times New Roman" w:hAnsi="Times New Roman" w:cs="Times New Roman"/>
          <w:sz w:val="28"/>
          <w:szCs w:val="28"/>
        </w:rPr>
        <w:t xml:space="preserve">игрового стиля работы его основатели Е. Ершова, </w:t>
      </w:r>
    </w:p>
    <w:p w:rsidR="006C01B9" w:rsidRPr="00647540" w:rsidRDefault="006C01B9" w:rsidP="006C01B9">
      <w:pPr>
        <w:pStyle w:val="a3"/>
        <w:tabs>
          <w:tab w:val="left" w:pos="36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794">
        <w:rPr>
          <w:rFonts w:ascii="Times New Roman" w:eastAsia="Times New Roman" w:hAnsi="Times New Roman" w:cs="Times New Roman"/>
          <w:sz w:val="28"/>
          <w:szCs w:val="28"/>
        </w:rPr>
        <w:t xml:space="preserve">В. Букатов определили такой формулировкой: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A6B">
        <w:rPr>
          <w:rFonts w:ascii="Times New Roman" w:eastAsia="Times New Roman" w:hAnsi="Times New Roman" w:cs="Times New Roman"/>
          <w:sz w:val="28"/>
          <w:szCs w:val="28"/>
        </w:rPr>
        <w:t>«Мы не учим, а налаживаем ситуации, когда их участникам хочется доверять и друг другу, и своему собственному опыту, в результате чего пр</w:t>
      </w:r>
      <w:r>
        <w:rPr>
          <w:rFonts w:ascii="Times New Roman" w:hAnsi="Times New Roman" w:cs="Times New Roman"/>
          <w:sz w:val="28"/>
          <w:szCs w:val="28"/>
        </w:rPr>
        <w:t>оисходит эффект добровольного обучения, научения</w:t>
      </w:r>
      <w:r w:rsidRPr="00BB0A6B">
        <w:rPr>
          <w:rFonts w:ascii="Times New Roman" w:eastAsia="Times New Roman" w:hAnsi="Times New Roman" w:cs="Times New Roman"/>
          <w:sz w:val="28"/>
          <w:szCs w:val="28"/>
        </w:rPr>
        <w:t xml:space="preserve"> и тренировки». </w:t>
      </w:r>
    </w:p>
    <w:p w:rsidR="002901A7" w:rsidRPr="004723C9" w:rsidRDefault="006C01B9" w:rsidP="002901A7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Использование социо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 xml:space="preserve">игровой технологии позволяет провести </w:t>
      </w:r>
      <w:r>
        <w:rPr>
          <w:rFonts w:ascii="Times New Roman" w:hAnsi="Times New Roman"/>
          <w:sz w:val="28"/>
          <w:szCs w:val="28"/>
        </w:rPr>
        <w:t>емкую и насыщенную по содержанию работу.</w:t>
      </w:r>
      <w:r w:rsidRPr="00BB0A6B">
        <w:rPr>
          <w:sz w:val="28"/>
          <w:szCs w:val="28"/>
        </w:rPr>
        <w:t xml:space="preserve"> </w:t>
      </w:r>
      <w:r w:rsidR="002901A7" w:rsidRPr="004723C9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технологии </w:t>
      </w:r>
      <w:r w:rsidR="002901A7">
        <w:rPr>
          <w:rFonts w:ascii="Times New Roman" w:eastAsia="Times New Roman" w:hAnsi="Times New Roman" w:cs="Times New Roman"/>
          <w:sz w:val="28"/>
          <w:szCs w:val="28"/>
        </w:rPr>
        <w:t xml:space="preserve">решаются </w:t>
      </w:r>
      <w:r w:rsidR="002901A7" w:rsidRPr="004723C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901A7" w:rsidRPr="004723C9" w:rsidRDefault="002901A7" w:rsidP="002901A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коммуникабельность</w:t>
      </w: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01A7" w:rsidRPr="004723C9" w:rsidRDefault="002901A7" w:rsidP="002901A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• сделать образовательный процесс более увлекательным для детей; </w:t>
      </w:r>
    </w:p>
    <w:p w:rsidR="002901A7" w:rsidRPr="004723C9" w:rsidRDefault="002901A7" w:rsidP="002901A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 xml:space="preserve">• способствовать развитию у них активной позиции, самостоятельности, творчества; </w:t>
      </w:r>
    </w:p>
    <w:p w:rsidR="002901A7" w:rsidRDefault="002901A7" w:rsidP="002901A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3C9">
        <w:rPr>
          <w:rFonts w:ascii="Times New Roman" w:eastAsia="Times New Roman" w:hAnsi="Times New Roman" w:cs="Times New Roman"/>
          <w:sz w:val="28"/>
          <w:szCs w:val="28"/>
        </w:rPr>
        <w:t>• воспитать в дошкольниках желание узнавать новое.</w:t>
      </w:r>
    </w:p>
    <w:p w:rsidR="006C01B9" w:rsidRPr="000E3FBC" w:rsidRDefault="006C01B9" w:rsidP="006C0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A6B">
        <w:rPr>
          <w:rFonts w:ascii="Times New Roman" w:hAnsi="Times New Roman" w:cs="Times New Roman"/>
          <w:sz w:val="28"/>
          <w:szCs w:val="28"/>
        </w:rPr>
        <w:t xml:space="preserve"> 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Использование социо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- 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позволяет провести ё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мкую и насыщенную по содержания работу, т.к. театрализованная деятельность включает в себя 5 разделов, что очень трудно и практически невозможно по времени провести на обычном занятии. На занятиях, где используется данная технология, т.е. работа по кампаниям, упрощает эту задачу.</w:t>
      </w:r>
    </w:p>
    <w:p w:rsidR="00AB7000" w:rsidRDefault="006C01B9" w:rsidP="00B72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Теперь я предлагаю вам познакомится с каждым из разделов театрализованной деятельности.</w:t>
      </w:r>
    </w:p>
    <w:p w:rsidR="00B7203E" w:rsidRDefault="00B7203E" w:rsidP="00B72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03E" w:rsidRPr="00B7203E" w:rsidRDefault="00B7203E" w:rsidP="00B72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05D" w:rsidRDefault="009C005D" w:rsidP="009C005D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3DF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</w:t>
      </w:r>
      <w:r w:rsidR="00693DF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3DFB">
        <w:rPr>
          <w:rFonts w:ascii="Times New Roman" w:eastAsia="Times New Roman" w:hAnsi="Times New Roman" w:cs="Times New Roman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листок (5 цветов)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, который вам больше всего</w:t>
      </w:r>
      <w:r w:rsidR="005254AF">
        <w:rPr>
          <w:rFonts w:ascii="Times New Roman" w:eastAsia="Times New Roman" w:hAnsi="Times New Roman" w:cs="Times New Roman"/>
          <w:sz w:val="28"/>
          <w:szCs w:val="28"/>
        </w:rPr>
        <w:t xml:space="preserve"> понравился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(Педагогам раздаются цветные листочки)</w:t>
      </w:r>
      <w:r w:rsidR="005254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нас получились 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компании. Каждая компания договаривается, выбирает капитана и придумывает название компании </w:t>
      </w:r>
      <w:r w:rsidRPr="000E3FBC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одним из видов театра)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05D" w:rsidRPr="00993E08" w:rsidRDefault="009C005D" w:rsidP="009C005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3E08">
        <w:rPr>
          <w:rFonts w:ascii="Times New Roman" w:hAnsi="Times New Roman" w:cs="Times New Roman"/>
          <w:sz w:val="28"/>
          <w:szCs w:val="28"/>
        </w:rPr>
        <w:t xml:space="preserve">Деятельность дошкольников в малых группах - самый естественный путь к возникновению у них сотрудничества, коммуникативности, взаимопонимания. </w:t>
      </w:r>
    </w:p>
    <w:p w:rsidR="009C005D" w:rsidRPr="00993E08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>Можно поделиться:</w:t>
      </w:r>
    </w:p>
    <w:p w:rsidR="009C005D" w:rsidRPr="00993E08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 xml:space="preserve">  - по цвету волос, глаз, одежды; </w:t>
      </w:r>
    </w:p>
    <w:p w:rsidR="009C005D" w:rsidRPr="00993E08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 xml:space="preserve">  - чтобы в имени хотя бы одна буква была одинаковой</w:t>
      </w:r>
      <w:r w:rsidR="00AB7000">
        <w:rPr>
          <w:rFonts w:ascii="Times New Roman" w:hAnsi="Times New Roman" w:cs="Times New Roman"/>
          <w:sz w:val="28"/>
          <w:szCs w:val="28"/>
        </w:rPr>
        <w:t>;</w:t>
      </w:r>
    </w:p>
    <w:p w:rsidR="009C005D" w:rsidRPr="00993E08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 xml:space="preserve">  - кто на каком этаже живет;</w:t>
      </w:r>
    </w:p>
    <w:p w:rsidR="009C005D" w:rsidRPr="00993E08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 xml:space="preserve">  - 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E08">
        <w:rPr>
          <w:rFonts w:ascii="Times New Roman" w:hAnsi="Times New Roman" w:cs="Times New Roman"/>
          <w:sz w:val="28"/>
          <w:szCs w:val="28"/>
        </w:rPr>
        <w:t>нечетный, однозначный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E08">
        <w:rPr>
          <w:rFonts w:ascii="Times New Roman" w:hAnsi="Times New Roman" w:cs="Times New Roman"/>
          <w:sz w:val="28"/>
          <w:szCs w:val="28"/>
        </w:rPr>
        <w:t>двузначный номер квартиры;</w:t>
      </w:r>
    </w:p>
    <w:p w:rsidR="009C005D" w:rsidRDefault="009C005D" w:rsidP="009C00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08">
        <w:rPr>
          <w:rFonts w:ascii="Times New Roman" w:hAnsi="Times New Roman" w:cs="Times New Roman"/>
          <w:sz w:val="28"/>
          <w:szCs w:val="28"/>
        </w:rPr>
        <w:t xml:space="preserve">  - найти на цельных и разнообразных открытках что-нибудь одинаковое и по этому «одинаковому» объединится в 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5D" w:rsidRDefault="00AB7000" w:rsidP="009C005D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мы с вами поделились вот таким образом, и теперь я</w:t>
      </w:r>
      <w:r w:rsidR="009C005D" w:rsidRPr="000E3FBC">
        <w:rPr>
          <w:rFonts w:ascii="Times New Roman" w:eastAsia="Times New Roman" w:hAnsi="Times New Roman" w:cs="Times New Roman"/>
          <w:sz w:val="28"/>
          <w:szCs w:val="28"/>
        </w:rPr>
        <w:t xml:space="preserve"> приглашаю капитана 1-й компании подойти ко мне и вытянуть из моего </w:t>
      </w:r>
      <w:r w:rsidR="009C005D" w:rsidRPr="000E3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«волшебного»</w:t>
      </w:r>
      <w:r w:rsidR="009C005D" w:rsidRPr="000E3FBC">
        <w:rPr>
          <w:rFonts w:ascii="Times New Roman" w:eastAsia="Times New Roman" w:hAnsi="Times New Roman" w:cs="Times New Roman"/>
          <w:sz w:val="28"/>
          <w:szCs w:val="28"/>
        </w:rPr>
        <w:t xml:space="preserve"> мешочка лист, на котором написан раздел</w:t>
      </w:r>
      <w:r w:rsidR="009C005D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театрализованной деятельности</w:t>
      </w:r>
      <w:r w:rsidR="009C005D" w:rsidRPr="000E3FBC">
        <w:rPr>
          <w:rFonts w:ascii="Times New Roman" w:eastAsia="Times New Roman" w:hAnsi="Times New Roman" w:cs="Times New Roman"/>
          <w:sz w:val="28"/>
          <w:szCs w:val="28"/>
        </w:rPr>
        <w:t>, с которым будет работать ваша компания. И так каждый раз.</w:t>
      </w:r>
    </w:p>
    <w:p w:rsidR="009C005D" w:rsidRDefault="009C005D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C01B9" w:rsidRPr="00900D1E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0D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900D1E">
        <w:rPr>
          <w:rFonts w:ascii="Times New Roman" w:hAnsi="Times New Roman"/>
          <w:b/>
          <w:sz w:val="28"/>
          <w:szCs w:val="28"/>
        </w:rPr>
        <w:t>«Культура и техника речи»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Упражнения и игры этого раздела должны помочь детям сформировать правильное чёткое произношение (дыхание, артикуляцию, дикцию, орфоэпию), научить точно и выразительно передавать свои мысли (интонацию, логическое ударение, </w:t>
      </w:r>
      <w:r>
        <w:rPr>
          <w:rFonts w:ascii="Times New Roman" w:hAnsi="Times New Roman"/>
          <w:sz w:val="28"/>
          <w:szCs w:val="28"/>
        </w:rPr>
        <w:t>силу голоса, темп речи),</w:t>
      </w:r>
      <w:r w:rsidRPr="00F9532C">
        <w:rPr>
          <w:rFonts w:ascii="Times New Roman" w:hAnsi="Times New Roman"/>
          <w:sz w:val="28"/>
          <w:szCs w:val="28"/>
        </w:rPr>
        <w:t xml:space="preserve"> развить воображение, умение представить то, о чем говорится, расширить словарный запас, сделать их речь ярче и образнее.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532C">
        <w:rPr>
          <w:rFonts w:ascii="Times New Roman" w:hAnsi="Times New Roman"/>
          <w:sz w:val="28"/>
          <w:szCs w:val="28"/>
        </w:rPr>
        <w:t>риглашаю</w:t>
      </w:r>
      <w:r w:rsidR="00C34FBB">
        <w:rPr>
          <w:rFonts w:ascii="Times New Roman" w:hAnsi="Times New Roman"/>
          <w:sz w:val="28"/>
          <w:szCs w:val="28"/>
        </w:rPr>
        <w:t xml:space="preserve"> участников группы </w:t>
      </w:r>
      <w:r>
        <w:rPr>
          <w:rFonts w:ascii="Times New Roman" w:hAnsi="Times New Roman"/>
          <w:sz w:val="28"/>
          <w:szCs w:val="28"/>
        </w:rPr>
        <w:t xml:space="preserve"> встать </w:t>
      </w:r>
      <w:r w:rsidRPr="00F9532C">
        <w:rPr>
          <w:rFonts w:ascii="Times New Roman" w:hAnsi="Times New Roman"/>
          <w:sz w:val="28"/>
          <w:szCs w:val="28"/>
        </w:rPr>
        <w:t xml:space="preserve"> в круг, чтобы поработать над этим разделом. 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Я нач</w:t>
      </w:r>
      <w:r>
        <w:rPr>
          <w:rFonts w:ascii="Times New Roman" w:hAnsi="Times New Roman"/>
          <w:sz w:val="28"/>
          <w:szCs w:val="28"/>
        </w:rPr>
        <w:t>ну рассказывать сказку, в</w:t>
      </w:r>
      <w:r w:rsidRPr="00F9532C">
        <w:rPr>
          <w:rFonts w:ascii="Times New Roman" w:hAnsi="Times New Roman"/>
          <w:sz w:val="28"/>
          <w:szCs w:val="28"/>
        </w:rPr>
        <w:t xml:space="preserve"> которой встречаются звуки. Мы их будем четко произносить, а затем каждый из вас друг за другом будет придумывать по предложению, продолжая сказку. В </w:t>
      </w:r>
      <w:r>
        <w:rPr>
          <w:rFonts w:ascii="Times New Roman" w:hAnsi="Times New Roman"/>
          <w:sz w:val="28"/>
          <w:szCs w:val="28"/>
        </w:rPr>
        <w:t>результате</w:t>
      </w:r>
      <w:r w:rsidRPr="00F9532C">
        <w:rPr>
          <w:rFonts w:ascii="Times New Roman" w:hAnsi="Times New Roman"/>
          <w:sz w:val="28"/>
          <w:szCs w:val="28"/>
        </w:rPr>
        <w:t xml:space="preserve"> у нас должна получиться законченная сказка.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Итак: Н</w:t>
      </w:r>
      <w:r w:rsidR="00B7203E">
        <w:rPr>
          <w:rFonts w:ascii="Times New Roman" w:hAnsi="Times New Roman"/>
          <w:sz w:val="28"/>
          <w:szCs w:val="28"/>
        </w:rPr>
        <w:t>аступило утро, и запели птицы:</w:t>
      </w:r>
      <w:r w:rsidR="00C34FBB"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Чив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9532C">
        <w:rPr>
          <w:rFonts w:ascii="Times New Roman" w:hAnsi="Times New Roman"/>
          <w:sz w:val="28"/>
          <w:szCs w:val="28"/>
        </w:rPr>
        <w:t>чив</w:t>
      </w:r>
      <w:r>
        <w:rPr>
          <w:rFonts w:ascii="Times New Roman" w:hAnsi="Times New Roman"/>
          <w:sz w:val="28"/>
          <w:szCs w:val="28"/>
        </w:rPr>
        <w:t xml:space="preserve"> </w:t>
      </w:r>
      <w:r w:rsidR="00C34FBB">
        <w:rPr>
          <w:rFonts w:ascii="Times New Roman" w:hAnsi="Times New Roman"/>
          <w:sz w:val="28"/>
          <w:szCs w:val="28"/>
        </w:rPr>
        <w:t>–</w:t>
      </w:r>
      <w:r w:rsidRPr="00F9532C">
        <w:rPr>
          <w:rFonts w:ascii="Times New Roman" w:hAnsi="Times New Roman"/>
          <w:sz w:val="28"/>
          <w:szCs w:val="28"/>
        </w:rPr>
        <w:t>чив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Над цветами зажужжали пчелы: Ж-ж-ж.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Вдруг засвистел ветер: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-с-с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Зашумели деревья: 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2C">
        <w:rPr>
          <w:rFonts w:ascii="Times New Roman" w:hAnsi="Times New Roman"/>
          <w:sz w:val="28"/>
          <w:szCs w:val="28"/>
        </w:rPr>
        <w:t>-ш-ш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Закапали капли дождя: Кап-кап-кап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Повсюду зазвенели звонкие комары: З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9532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532C">
        <w:rPr>
          <w:rFonts w:ascii="Times New Roman" w:hAnsi="Times New Roman"/>
          <w:sz w:val="28"/>
          <w:szCs w:val="28"/>
        </w:rPr>
        <w:t>-з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Их было так много, что больше всех этому обрадовалась зеленая лягушка</w:t>
      </w:r>
      <w:r w:rsidR="00C33684">
        <w:rPr>
          <w:rFonts w:ascii="Times New Roman" w:hAnsi="Times New Roman"/>
          <w:sz w:val="28"/>
          <w:szCs w:val="28"/>
        </w:rPr>
        <w:t xml:space="preserve">: Ква – ква – ква </w:t>
      </w:r>
      <w:r w:rsidR="00C34FBB">
        <w:rPr>
          <w:rFonts w:ascii="Times New Roman" w:hAnsi="Times New Roman"/>
          <w:sz w:val="28"/>
          <w:szCs w:val="28"/>
        </w:rPr>
        <w:t>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А что было дальше, продолжите сказку…</w:t>
      </w:r>
    </w:p>
    <w:p w:rsidR="00305D98" w:rsidRDefault="00C34FBB" w:rsidP="00C3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все вместе  обсудим - </w:t>
      </w:r>
      <w:r w:rsidR="006C01B9" w:rsidRPr="00F9532C">
        <w:rPr>
          <w:rFonts w:ascii="Times New Roman" w:hAnsi="Times New Roman"/>
          <w:sz w:val="28"/>
          <w:szCs w:val="28"/>
        </w:rPr>
        <w:t>получилась ли у нас сказка и почему?</w:t>
      </w:r>
    </w:p>
    <w:p w:rsidR="00C34FBB" w:rsidRDefault="00C34FBB" w:rsidP="00C3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C3" w:rsidRPr="00C34FBB" w:rsidRDefault="00F43FC3" w:rsidP="00C3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1B9" w:rsidRPr="00900D1E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D1E">
        <w:rPr>
          <w:rFonts w:ascii="Times New Roman" w:hAnsi="Times New Roman"/>
          <w:b/>
          <w:sz w:val="28"/>
          <w:szCs w:val="28"/>
        </w:rPr>
        <w:t xml:space="preserve"> Раздел «Кукловождение»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Этот раздел помогает вживаться детям в создаваемый образ, пос</w:t>
      </w:r>
      <w:r>
        <w:rPr>
          <w:rFonts w:ascii="Times New Roman" w:hAnsi="Times New Roman"/>
          <w:sz w:val="28"/>
          <w:szCs w:val="28"/>
        </w:rPr>
        <w:t>тоянно совершенствуя его, находить</w:t>
      </w:r>
      <w:r w:rsidRPr="00F9532C">
        <w:rPr>
          <w:rFonts w:ascii="Times New Roman" w:hAnsi="Times New Roman"/>
          <w:sz w:val="28"/>
          <w:szCs w:val="28"/>
        </w:rPr>
        <w:t xml:space="preserve"> наиболее выразительные средства для воплощения своего героя: жесты, движения, мимику, способность </w:t>
      </w:r>
      <w:r w:rsidRPr="00F9532C">
        <w:rPr>
          <w:rFonts w:ascii="Times New Roman" w:hAnsi="Times New Roman"/>
          <w:sz w:val="28"/>
          <w:szCs w:val="28"/>
        </w:rPr>
        <w:lastRenderedPageBreak/>
        <w:t>сопереживать героям сказок, умение владеть своей рукой, кистью руки, пальцами; совершенствуются двигательные способности руки, а так же умение напрягать и расслаблять различные группы мышц руки, вплоть до полной релаксации.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я </w:t>
      </w:r>
      <w:r w:rsidRPr="00F9532C">
        <w:rPr>
          <w:rFonts w:ascii="Times New Roman" w:hAnsi="Times New Roman"/>
          <w:sz w:val="28"/>
          <w:szCs w:val="28"/>
        </w:rPr>
        <w:t xml:space="preserve"> предлагаю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F9532C">
        <w:rPr>
          <w:rFonts w:ascii="Times New Roman" w:hAnsi="Times New Roman"/>
          <w:sz w:val="28"/>
          <w:szCs w:val="28"/>
        </w:rPr>
        <w:t>поработать с пальчиковым театром.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 Всей компании нужно договориться и </w:t>
      </w:r>
      <w:r w:rsidR="00E31F4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 сказку </w:t>
      </w:r>
      <w:r w:rsidR="00E31F47">
        <w:rPr>
          <w:rFonts w:ascii="Times New Roman" w:eastAsia="Times New Roman" w:hAnsi="Times New Roman" w:cs="Times New Roman"/>
          <w:sz w:val="28"/>
          <w:szCs w:val="28"/>
        </w:rPr>
        <w:t>«Теремок»</w:t>
      </w:r>
      <w:r w:rsidR="00EE691E">
        <w:rPr>
          <w:rFonts w:ascii="Times New Roman" w:eastAsia="Times New Roman" w:hAnsi="Times New Roman" w:cs="Times New Roman"/>
          <w:sz w:val="28"/>
          <w:szCs w:val="28"/>
        </w:rPr>
        <w:t xml:space="preserve"> учитывая характер персонажа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F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C01B9" w:rsidRPr="00FE154D" w:rsidRDefault="006C01B9" w:rsidP="00FE1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07DEA">
        <w:rPr>
          <w:rFonts w:ascii="Times New Roman" w:eastAsia="Times New Roman" w:hAnsi="Times New Roman" w:cs="Times New Roman"/>
          <w:i/>
          <w:sz w:val="28"/>
          <w:szCs w:val="28"/>
        </w:rPr>
        <w:t>Одна компания выступает, другие внимательно слушают, чтобы ответить на вопрос: получилась ли у них сказка и почему?</w:t>
      </w:r>
    </w:p>
    <w:p w:rsidR="006C01B9" w:rsidRPr="00900D1E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D1E">
        <w:rPr>
          <w:rFonts w:ascii="Times New Roman" w:hAnsi="Times New Roman"/>
          <w:b/>
          <w:sz w:val="28"/>
          <w:szCs w:val="28"/>
        </w:rPr>
        <w:t xml:space="preserve"> Раздел «Ритмопластика»</w:t>
      </w:r>
    </w:p>
    <w:p w:rsidR="006C01B9" w:rsidRPr="000E3FBC" w:rsidRDefault="006C01B9" w:rsidP="00EE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Этот раздел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C5C37" w:rsidRDefault="006C01B9" w:rsidP="00EE691E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Вашей компании нужно представить, что вы находитесь в магазине игрушек, в котором очень большой выбор и ассортимент. Сейчас вы услышите музыку, под которую вам нужно представить себя игрушкой, куклой. Пока музыка играет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аждый участник компании 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изображает придуманную им игрушку. Музыка останавливается, игрушка замирает. </w:t>
      </w:r>
    </w:p>
    <w:p w:rsidR="00EE691E" w:rsidRPr="00FE154D" w:rsidRDefault="006C01B9" w:rsidP="00EE6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91E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Остальные </w:t>
      </w:r>
      <w:r w:rsidR="000C5C37" w:rsidRPr="00EE691E">
        <w:rPr>
          <w:rFonts w:ascii="Times New Roman" w:eastAsia="Times New Roman" w:hAnsi="Times New Roman" w:cs="Times New Roman"/>
          <w:i/>
          <w:sz w:val="28"/>
          <w:szCs w:val="28"/>
        </w:rPr>
        <w:t>участники</w:t>
      </w:r>
      <w:r w:rsidRPr="00EE691E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смотрят, стараются угадать и ответить на вопрос удалось ли участнику изобразить своего героя, передать его характерные особенности под музыку.</w:t>
      </w:r>
      <w:r w:rsidR="00EE691E" w:rsidRPr="00EE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91E" w:rsidRPr="000E3FBC">
        <w:rPr>
          <w:rFonts w:ascii="Times New Roman" w:eastAsia="Times New Roman" w:hAnsi="Times New Roman" w:cs="Times New Roman"/>
          <w:sz w:val="28"/>
          <w:szCs w:val="28"/>
        </w:rPr>
        <w:t xml:space="preserve">Затем мы спросим </w:t>
      </w:r>
      <w:r w:rsidR="00EE69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691E" w:rsidRPr="000E3FBC">
        <w:rPr>
          <w:rFonts w:ascii="Times New Roman" w:eastAsia="Times New Roman" w:hAnsi="Times New Roman" w:cs="Times New Roman"/>
          <w:sz w:val="28"/>
          <w:szCs w:val="28"/>
        </w:rPr>
        <w:t>кто из них, какая игрушка.</w:t>
      </w:r>
      <w:r w:rsidR="00EE6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D1E">
        <w:rPr>
          <w:rFonts w:ascii="Times New Roman" w:hAnsi="Times New Roman"/>
          <w:b/>
          <w:sz w:val="28"/>
          <w:szCs w:val="28"/>
        </w:rPr>
        <w:t xml:space="preserve"> Раздел «Театральная игра»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Этот раздел 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E3FBC">
        <w:rPr>
          <w:rFonts w:ascii="Times New Roman" w:eastAsia="Times New Roman" w:hAnsi="Times New Roman" w:cs="Times New Roman"/>
          <w:sz w:val="28"/>
          <w:szCs w:val="28"/>
        </w:rPr>
        <w:t>Вашей компании я предлагаю поиграть в игру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«Дружные </w:t>
      </w:r>
      <w:r w:rsidR="00B12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артисты</w:t>
      </w:r>
      <w:r w:rsidRPr="000E3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FBC">
        <w:rPr>
          <w:rFonts w:ascii="Times New Roman" w:eastAsia="Times New Roman" w:hAnsi="Times New Roman" w:cs="Times New Roman"/>
          <w:i/>
          <w:iCs/>
          <w:sz w:val="28"/>
          <w:szCs w:val="28"/>
        </w:rPr>
        <w:t>(Данное упражнение развивает память, слуховое внимание, согласованность действий между участниками)</w:t>
      </w:r>
      <w:r w:rsidRPr="000E3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E86" w:rsidRDefault="006C01B9" w:rsidP="008A3E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делятся на три группы –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музыканты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танцоры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актёры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 педагог называет поочерёдно одну из команд, а дети должны одновременно выполнить своё движение. Например,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музыканты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 xml:space="preserve">хлопнуть в ладоши 3 раза,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танцоры</w:t>
      </w:r>
      <w:r w:rsidR="00B12D48" w:rsidRPr="00B12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>топнуть - ногой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2D48">
        <w:rPr>
          <w:rFonts w:ascii="Times New Roman" w:eastAsia="Times New Roman" w:hAnsi="Times New Roman" w:cs="Times New Roman"/>
          <w:sz w:val="28"/>
          <w:szCs w:val="28"/>
        </w:rPr>
        <w:t xml:space="preserve">актёры - </w:t>
      </w:r>
      <w:r>
        <w:rPr>
          <w:rFonts w:ascii="Times New Roman" w:eastAsia="Times New Roman" w:hAnsi="Times New Roman" w:cs="Times New Roman"/>
          <w:sz w:val="28"/>
          <w:szCs w:val="28"/>
        </w:rPr>
        <w:t>поклониться. Главное, чтобы каждая группа выполняла своё движение синхронно, общаясь только взглядо</w:t>
      </w:r>
      <w:r w:rsidR="008A3E86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6C01B9" w:rsidRPr="003F3E45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3F3E45">
        <w:rPr>
          <w:rFonts w:ascii="Times New Roman" w:eastAsia="Times New Roman" w:hAnsi="Times New Roman" w:cs="Times New Roman"/>
          <w:i/>
          <w:sz w:val="28"/>
          <w:szCs w:val="28"/>
        </w:rPr>
        <w:t>Остальные компании отвечают на вопрос</w:t>
      </w:r>
      <w:r w:rsidR="00E32590" w:rsidRPr="003F3E45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3F3E45">
        <w:rPr>
          <w:rFonts w:ascii="Times New Roman" w:eastAsia="Times New Roman" w:hAnsi="Times New Roman" w:cs="Times New Roman"/>
          <w:i/>
          <w:sz w:val="28"/>
          <w:szCs w:val="28"/>
        </w:rPr>
        <w:t xml:space="preserve"> бы</w:t>
      </w:r>
      <w:r w:rsidR="008A3E86">
        <w:rPr>
          <w:rFonts w:ascii="Times New Roman" w:eastAsia="Times New Roman" w:hAnsi="Times New Roman" w:cs="Times New Roman"/>
          <w:i/>
          <w:sz w:val="28"/>
          <w:szCs w:val="28"/>
        </w:rPr>
        <w:t>ла ли согласованность действий</w:t>
      </w:r>
      <w:r w:rsidR="00E32590" w:rsidRPr="003F3E45">
        <w:rPr>
          <w:rFonts w:ascii="Times New Roman" w:eastAsia="Times New Roman" w:hAnsi="Times New Roman" w:cs="Times New Roman"/>
          <w:i/>
          <w:sz w:val="28"/>
          <w:szCs w:val="28"/>
        </w:rPr>
        <w:t>? Если нет, то</w:t>
      </w:r>
      <w:r w:rsidRPr="003F3E4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почему.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1B9" w:rsidRPr="00900D1E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D1E">
        <w:rPr>
          <w:rFonts w:ascii="Times New Roman" w:hAnsi="Times New Roman"/>
          <w:b/>
          <w:sz w:val="28"/>
          <w:szCs w:val="28"/>
        </w:rPr>
        <w:t xml:space="preserve"> Раздел «Основы театральной культуры»</w:t>
      </w:r>
    </w:p>
    <w:p w:rsidR="006C01B9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 xml:space="preserve">Этот раздел призван обеспечить условия для овладения дошкольниками элементарными знаниями и понятиями, профессиональной терминологией театрального искусства: особенности театрального искусства, виды </w:t>
      </w:r>
      <w:r w:rsidRPr="00F9532C">
        <w:rPr>
          <w:rFonts w:ascii="Times New Roman" w:hAnsi="Times New Roman"/>
          <w:sz w:val="28"/>
          <w:szCs w:val="28"/>
        </w:rPr>
        <w:lastRenderedPageBreak/>
        <w:t xml:space="preserve">театрального искусства, рождение спектакля, театр снаружи и изнутри, культура зрителя. </w:t>
      </w:r>
      <w:r w:rsidR="003B1456">
        <w:rPr>
          <w:rFonts w:ascii="Times New Roman" w:hAnsi="Times New Roman"/>
          <w:sz w:val="28"/>
          <w:szCs w:val="28"/>
        </w:rPr>
        <w:t>Участникам  дается задание: за определённое время дать обозначение театральным терминам.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амфитеатр – места для зрителей расположенных за патером 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бельэтаж –  1-й этаж зрительного зала над партером и амфитеатром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бенуар – ложе по обеим сторонам партера на уровне сцены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бутафория – предметы специально подготовленные и употребляемые вместо настоящих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капельдинер – работник, оказывающий помощь в сопровождении по театру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монолог –  речь одного лица, мысли вслух</w:t>
      </w:r>
    </w:p>
    <w:p w:rsidR="003B1456" w:rsidRDefault="003B1456" w:rsidP="003B1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пантомима – выразительные телодвижения, передача чувств и мыслей лицо всем телом</w:t>
      </w:r>
    </w:p>
    <w:p w:rsidR="003B1456" w:rsidRDefault="003B1456" w:rsidP="00F74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реплика – фраза действующего лица.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амфитеатр –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бельэтаж – 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бенуар –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бутафория –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капельдинер – 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монолог - 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пантомима –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реплика –</w:t>
      </w:r>
    </w:p>
    <w:p w:rsidR="003B1456" w:rsidRDefault="003B1456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BB5" w:rsidRDefault="009D6BB5" w:rsidP="006C0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нам удалось рассмотреть все пять разделов театрализованной деятельности. Всем спасибо за участие.</w:t>
      </w:r>
    </w:p>
    <w:p w:rsidR="006C01B9" w:rsidRPr="00E30B86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1B9" w:rsidRPr="0073347E" w:rsidRDefault="006C01B9" w:rsidP="00E63BB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73347E">
        <w:rPr>
          <w:rFonts w:ascii="Times New Roman" w:hAnsi="Times New Roman"/>
          <w:b/>
          <w:sz w:val="28"/>
          <w:szCs w:val="28"/>
        </w:rPr>
        <w:t>Рефлексия: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Как вы себя чувствовали в позиции обучающегося?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Какие выводы, открытия вы для себя сделали?</w:t>
      </w:r>
    </w:p>
    <w:p w:rsidR="006C01B9" w:rsidRPr="00F9532C" w:rsidRDefault="006C01B9" w:rsidP="006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32C">
        <w:rPr>
          <w:rFonts w:ascii="Times New Roman" w:hAnsi="Times New Roman"/>
          <w:sz w:val="28"/>
          <w:szCs w:val="28"/>
        </w:rPr>
        <w:t>Какие приемы вам больше всего понравились, почему?</w:t>
      </w:r>
    </w:p>
    <w:p w:rsidR="004245AC" w:rsidRDefault="006C01B9" w:rsidP="006C01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45AC" w:rsidRDefault="00424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586" w:type="dxa"/>
        <w:tblLook w:val="04A0"/>
      </w:tblPr>
      <w:tblGrid>
        <w:gridCol w:w="4793"/>
        <w:gridCol w:w="4793"/>
      </w:tblGrid>
      <w:tr w:rsidR="004245AC" w:rsidTr="004245AC">
        <w:trPr>
          <w:trHeight w:val="1833"/>
        </w:trPr>
        <w:tc>
          <w:tcPr>
            <w:tcW w:w="4793" w:type="dxa"/>
          </w:tcPr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lastRenderedPageBreak/>
              <w:t xml:space="preserve">«Культура </w:t>
            </w: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 xml:space="preserve">и </w:t>
            </w: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>техника речи»</w:t>
            </w:r>
          </w:p>
        </w:tc>
        <w:tc>
          <w:tcPr>
            <w:tcW w:w="4793" w:type="dxa"/>
          </w:tcPr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>«Основы театральной культуры»</w:t>
            </w:r>
          </w:p>
        </w:tc>
      </w:tr>
      <w:tr w:rsidR="004245AC" w:rsidTr="004245AC">
        <w:trPr>
          <w:trHeight w:val="565"/>
        </w:trPr>
        <w:tc>
          <w:tcPr>
            <w:tcW w:w="4793" w:type="dxa"/>
          </w:tcPr>
          <w:p w:rsid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>«Театральная игра»</w:t>
            </w:r>
          </w:p>
          <w:p w:rsidR="004245AC" w:rsidRPr="004245AC" w:rsidRDefault="004245AC" w:rsidP="004245A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793" w:type="dxa"/>
          </w:tcPr>
          <w:p w:rsid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>«Ритмопластика»</w:t>
            </w:r>
          </w:p>
          <w:p w:rsidR="004245AC" w:rsidRPr="004245AC" w:rsidRDefault="004245AC" w:rsidP="004245A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45AC" w:rsidTr="004245AC">
        <w:trPr>
          <w:trHeight w:val="565"/>
        </w:trPr>
        <w:tc>
          <w:tcPr>
            <w:tcW w:w="4793" w:type="dxa"/>
          </w:tcPr>
          <w:p w:rsid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245AC">
              <w:rPr>
                <w:rFonts w:ascii="Times New Roman" w:hAnsi="Times New Roman"/>
                <w:b/>
                <w:sz w:val="48"/>
                <w:szCs w:val="48"/>
              </w:rPr>
              <w:t>«Кукловождение»</w:t>
            </w:r>
          </w:p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4793" w:type="dxa"/>
          </w:tcPr>
          <w:p w:rsidR="004245AC" w:rsidRPr="004245AC" w:rsidRDefault="004245AC" w:rsidP="0042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</w:tbl>
    <w:p w:rsidR="00293963" w:rsidRDefault="00293963" w:rsidP="006C01B9"/>
    <w:p w:rsidR="005D2D08" w:rsidRDefault="005D2D08" w:rsidP="006C01B9"/>
    <w:p w:rsidR="005D2D08" w:rsidRDefault="005D2D08" w:rsidP="006C01B9"/>
    <w:p w:rsidR="005D2D08" w:rsidRDefault="005D2D08" w:rsidP="006C01B9"/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амфитеатр –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бельэтаж – 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бенуар –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бутафория –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капельдинер – 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монолог - 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пантомима –</w:t>
      </w:r>
    </w:p>
    <w:p w:rsidR="005D2D08" w:rsidRDefault="005D2D08" w:rsidP="005D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реплика –</w:t>
      </w:r>
    </w:p>
    <w:p w:rsidR="005D2D08" w:rsidRDefault="005D2D08" w:rsidP="006C01B9"/>
    <w:sectPr w:rsidR="005D2D08" w:rsidSect="003F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D9" w:rsidRDefault="008622D9" w:rsidP="00EE691E">
      <w:pPr>
        <w:spacing w:after="0" w:line="240" w:lineRule="auto"/>
      </w:pPr>
      <w:r>
        <w:separator/>
      </w:r>
    </w:p>
  </w:endnote>
  <w:endnote w:type="continuationSeparator" w:id="1">
    <w:p w:rsidR="008622D9" w:rsidRDefault="008622D9" w:rsidP="00EE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D9" w:rsidRDefault="008622D9" w:rsidP="00EE691E">
      <w:pPr>
        <w:spacing w:after="0" w:line="240" w:lineRule="auto"/>
      </w:pPr>
      <w:r>
        <w:separator/>
      </w:r>
    </w:p>
  </w:footnote>
  <w:footnote w:type="continuationSeparator" w:id="1">
    <w:p w:rsidR="008622D9" w:rsidRDefault="008622D9" w:rsidP="00EE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2E5"/>
    <w:multiLevelType w:val="hybridMultilevel"/>
    <w:tmpl w:val="958459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71DD"/>
    <w:multiLevelType w:val="hybridMultilevel"/>
    <w:tmpl w:val="04CC6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CD654B"/>
    <w:multiLevelType w:val="hybridMultilevel"/>
    <w:tmpl w:val="2152C8BC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7FE65D95"/>
    <w:multiLevelType w:val="hybridMultilevel"/>
    <w:tmpl w:val="D35AE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1B9"/>
    <w:rsid w:val="000C5C37"/>
    <w:rsid w:val="00132D89"/>
    <w:rsid w:val="00142377"/>
    <w:rsid w:val="001A6D5C"/>
    <w:rsid w:val="001B6D06"/>
    <w:rsid w:val="001D7122"/>
    <w:rsid w:val="00221603"/>
    <w:rsid w:val="0026254A"/>
    <w:rsid w:val="002901A7"/>
    <w:rsid w:val="00293963"/>
    <w:rsid w:val="00305D98"/>
    <w:rsid w:val="00364BB9"/>
    <w:rsid w:val="003A2ACB"/>
    <w:rsid w:val="003B1456"/>
    <w:rsid w:val="003F0C47"/>
    <w:rsid w:val="003F3E45"/>
    <w:rsid w:val="004245AC"/>
    <w:rsid w:val="00446730"/>
    <w:rsid w:val="004C0BB7"/>
    <w:rsid w:val="004D5AE6"/>
    <w:rsid w:val="005254AF"/>
    <w:rsid w:val="005C7F36"/>
    <w:rsid w:val="005D2D08"/>
    <w:rsid w:val="005E4022"/>
    <w:rsid w:val="00664752"/>
    <w:rsid w:val="006732B2"/>
    <w:rsid w:val="00693DFB"/>
    <w:rsid w:val="006A3F6C"/>
    <w:rsid w:val="006B1F71"/>
    <w:rsid w:val="006C01B9"/>
    <w:rsid w:val="00755F29"/>
    <w:rsid w:val="00796FCA"/>
    <w:rsid w:val="00802331"/>
    <w:rsid w:val="008622D9"/>
    <w:rsid w:val="008A3E86"/>
    <w:rsid w:val="008F750E"/>
    <w:rsid w:val="009A500A"/>
    <w:rsid w:val="009C005D"/>
    <w:rsid w:val="009C1417"/>
    <w:rsid w:val="009D6BB5"/>
    <w:rsid w:val="00A247AB"/>
    <w:rsid w:val="00AB7000"/>
    <w:rsid w:val="00AD6191"/>
    <w:rsid w:val="00B12D48"/>
    <w:rsid w:val="00B33A2B"/>
    <w:rsid w:val="00B7203E"/>
    <w:rsid w:val="00C33684"/>
    <w:rsid w:val="00C34FBB"/>
    <w:rsid w:val="00C81DEC"/>
    <w:rsid w:val="00CA107F"/>
    <w:rsid w:val="00CE150C"/>
    <w:rsid w:val="00CE7CF0"/>
    <w:rsid w:val="00D222BB"/>
    <w:rsid w:val="00DC56B1"/>
    <w:rsid w:val="00DC6573"/>
    <w:rsid w:val="00DD0A89"/>
    <w:rsid w:val="00DE0A50"/>
    <w:rsid w:val="00E22CD0"/>
    <w:rsid w:val="00E31F47"/>
    <w:rsid w:val="00E32590"/>
    <w:rsid w:val="00E63BB0"/>
    <w:rsid w:val="00EE691E"/>
    <w:rsid w:val="00F1653B"/>
    <w:rsid w:val="00F36478"/>
    <w:rsid w:val="00F43FC3"/>
    <w:rsid w:val="00F66344"/>
    <w:rsid w:val="00F745B9"/>
    <w:rsid w:val="00FD26E3"/>
    <w:rsid w:val="00FE154D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B9"/>
    <w:pPr>
      <w:ind w:left="720"/>
      <w:contextualSpacing/>
    </w:pPr>
  </w:style>
  <w:style w:type="table" w:styleId="a4">
    <w:name w:val="Table Grid"/>
    <w:basedOn w:val="a1"/>
    <w:uiPriority w:val="59"/>
    <w:rsid w:val="00424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91E"/>
  </w:style>
  <w:style w:type="paragraph" w:styleId="a7">
    <w:name w:val="footer"/>
    <w:basedOn w:val="a"/>
    <w:link w:val="a8"/>
    <w:uiPriority w:val="99"/>
    <w:semiHidden/>
    <w:unhideWhenUsed/>
    <w:rsid w:val="00EE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2016-04-12T07:46:00Z</dcterms:created>
  <dcterms:modified xsi:type="dcterms:W3CDTF">2016-12-15T20:49:00Z</dcterms:modified>
</cp:coreProperties>
</file>