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9D" w:rsidRPr="00017E34" w:rsidRDefault="00382D9D" w:rsidP="00382D9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017E34">
        <w:rPr>
          <w:rFonts w:ascii="Times New Roman" w:hAnsi="Times New Roman" w:cs="Times New Roman"/>
          <w:color w:val="auto"/>
          <w:sz w:val="24"/>
          <w:szCs w:val="24"/>
        </w:rPr>
        <w:t>Письмо Министерства образования Российской Федерации</w:t>
      </w:r>
    </w:p>
    <w:p w:rsidR="00382D9D" w:rsidRPr="00017E34" w:rsidRDefault="00382D9D" w:rsidP="00382D9D">
      <w:pPr>
        <w:pStyle w:val="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17E34">
        <w:rPr>
          <w:rFonts w:ascii="Times New Roman" w:hAnsi="Times New Roman" w:cs="Times New Roman"/>
          <w:color w:val="auto"/>
          <w:sz w:val="24"/>
          <w:szCs w:val="24"/>
        </w:rPr>
        <w:t>от 27.03.2000 № 27/901-6</w:t>
      </w:r>
    </w:p>
    <w:p w:rsidR="00382D9D" w:rsidRPr="00017E34" w:rsidRDefault="00382D9D" w:rsidP="00382D9D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017E34">
        <w:rPr>
          <w:rFonts w:ascii="Times New Roman" w:hAnsi="Times New Roman" w:cs="Times New Roman"/>
          <w:color w:val="auto"/>
          <w:sz w:val="24"/>
          <w:szCs w:val="24"/>
        </w:rPr>
        <w:t xml:space="preserve">о </w:t>
      </w:r>
      <w:proofErr w:type="spellStart"/>
      <w:r w:rsidRPr="00017E34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психолого-медико-педагогическом</w:t>
      </w:r>
      <w:proofErr w:type="spellEnd"/>
      <w:r w:rsidRPr="00017E34">
        <w:rPr>
          <w:rFonts w:ascii="Times New Roman" w:hAnsi="Times New Roman" w:cs="Times New Roman"/>
          <w:color w:val="auto"/>
          <w:sz w:val="24"/>
          <w:szCs w:val="24"/>
        </w:rPr>
        <w:t xml:space="preserve"> консилиуме (</w:t>
      </w:r>
      <w:proofErr w:type="spellStart"/>
      <w:r w:rsidRPr="00017E34">
        <w:rPr>
          <w:rFonts w:ascii="Times New Roman" w:hAnsi="Times New Roman" w:cs="Times New Roman"/>
          <w:color w:val="auto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color w:val="auto"/>
          <w:sz w:val="24"/>
          <w:szCs w:val="24"/>
        </w:rPr>
        <w:t>) образовательного учреждения</w:t>
      </w:r>
    </w:p>
    <w:p w:rsidR="00382D9D" w:rsidRPr="00017E34" w:rsidRDefault="00382D9D" w:rsidP="00382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На основании анализа реальной ситуации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сопровожд</w:t>
      </w:r>
      <w:r w:rsidRPr="00017E34">
        <w:rPr>
          <w:rFonts w:ascii="Times New Roman" w:hAnsi="Times New Roman" w:cs="Times New Roman"/>
          <w:sz w:val="24"/>
          <w:szCs w:val="24"/>
        </w:rPr>
        <w:t>е</w:t>
      </w:r>
      <w:r w:rsidRPr="00017E34">
        <w:rPr>
          <w:rFonts w:ascii="Times New Roman" w:hAnsi="Times New Roman" w:cs="Times New Roman"/>
          <w:sz w:val="24"/>
          <w:szCs w:val="24"/>
        </w:rPr>
        <w:t>ния и в целях обеспечения комплексной специализированной помощи детям и подросткам с о</w:t>
      </w:r>
      <w:r w:rsidRPr="00017E34">
        <w:rPr>
          <w:rFonts w:ascii="Times New Roman" w:hAnsi="Times New Roman" w:cs="Times New Roman"/>
          <w:sz w:val="24"/>
          <w:szCs w:val="24"/>
        </w:rPr>
        <w:t>т</w:t>
      </w:r>
      <w:r w:rsidRPr="00017E34">
        <w:rPr>
          <w:rFonts w:ascii="Times New Roman" w:hAnsi="Times New Roman" w:cs="Times New Roman"/>
          <w:sz w:val="24"/>
          <w:szCs w:val="24"/>
        </w:rPr>
        <w:t>клонениями в развитии и/или состояниями декомпенсации в условиях образовательного учрежд</w:t>
      </w:r>
      <w:r w:rsidRPr="00017E34">
        <w:rPr>
          <w:rFonts w:ascii="Times New Roman" w:hAnsi="Times New Roman" w:cs="Times New Roman"/>
          <w:sz w:val="24"/>
          <w:szCs w:val="24"/>
        </w:rPr>
        <w:t>е</w:t>
      </w:r>
      <w:r w:rsidRPr="00017E34">
        <w:rPr>
          <w:rFonts w:ascii="Times New Roman" w:hAnsi="Times New Roman" w:cs="Times New Roman"/>
          <w:sz w:val="24"/>
          <w:szCs w:val="24"/>
        </w:rPr>
        <w:t>ния Министерство образования Российской Федерации рекомендует:</w:t>
      </w:r>
    </w:p>
    <w:p w:rsidR="00382D9D" w:rsidRDefault="00382D9D" w:rsidP="00382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>Довести до сведения руководителей образовательных учреждений следующие методич</w:t>
      </w:r>
      <w:r w:rsidRPr="00017E34">
        <w:rPr>
          <w:rFonts w:ascii="Times New Roman" w:hAnsi="Times New Roman" w:cs="Times New Roman"/>
          <w:sz w:val="24"/>
          <w:szCs w:val="24"/>
        </w:rPr>
        <w:t>е</w:t>
      </w:r>
      <w:r w:rsidRPr="00017E34">
        <w:rPr>
          <w:rFonts w:ascii="Times New Roman" w:hAnsi="Times New Roman" w:cs="Times New Roman"/>
          <w:sz w:val="24"/>
          <w:szCs w:val="24"/>
        </w:rPr>
        <w:t>ские рекомендации:</w:t>
      </w:r>
    </w:p>
    <w:p w:rsidR="00382D9D" w:rsidRDefault="00382D9D" w:rsidP="00382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о порядке создания и организации работы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ко</w:t>
      </w:r>
      <w:r w:rsidRPr="00017E34">
        <w:rPr>
          <w:rFonts w:ascii="Times New Roman" w:hAnsi="Times New Roman" w:cs="Times New Roman"/>
          <w:sz w:val="24"/>
          <w:szCs w:val="24"/>
        </w:rPr>
        <w:t>н</w:t>
      </w:r>
      <w:r w:rsidRPr="00017E34">
        <w:rPr>
          <w:rFonts w:ascii="Times New Roman" w:hAnsi="Times New Roman" w:cs="Times New Roman"/>
          <w:sz w:val="24"/>
          <w:szCs w:val="24"/>
        </w:rPr>
        <w:t>силиума (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) образователь</w:t>
      </w:r>
      <w:r>
        <w:rPr>
          <w:rFonts w:ascii="Times New Roman" w:hAnsi="Times New Roman" w:cs="Times New Roman"/>
          <w:sz w:val="24"/>
          <w:szCs w:val="24"/>
        </w:rPr>
        <w:t>ного учреждения (Приложение 1)</w:t>
      </w:r>
    </w:p>
    <w:p w:rsidR="00382D9D" w:rsidRPr="00017E34" w:rsidRDefault="00382D9D" w:rsidP="00382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о формах учета деятельности специалистов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382D9D" w:rsidRPr="00017E34" w:rsidRDefault="00382D9D" w:rsidP="00382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Провести мониторинг обеспеченности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региона сп</w:t>
      </w:r>
      <w:r w:rsidRPr="00017E34">
        <w:rPr>
          <w:rFonts w:ascii="Times New Roman" w:hAnsi="Times New Roman" w:cs="Times New Roman"/>
          <w:sz w:val="24"/>
          <w:szCs w:val="24"/>
        </w:rPr>
        <w:t>е</w:t>
      </w:r>
      <w:r w:rsidRPr="00017E34">
        <w:rPr>
          <w:rFonts w:ascii="Times New Roman" w:hAnsi="Times New Roman" w:cs="Times New Roman"/>
          <w:sz w:val="24"/>
          <w:szCs w:val="24"/>
        </w:rPr>
        <w:t xml:space="preserve">циалистами, осуществляющими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психолого-медико-педагогическое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сопровождение обучающихся, воспитанников, и направить отчет в адрес Управления специального образования Минобразования России до 20.05.2000 по предлагаемой форме (Приложение 3).</w:t>
      </w:r>
    </w:p>
    <w:p w:rsidR="00382D9D" w:rsidRPr="00017E34" w:rsidRDefault="00382D9D" w:rsidP="00382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017E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17E34">
        <w:rPr>
          <w:rFonts w:ascii="Times New Roman" w:hAnsi="Times New Roman" w:cs="Times New Roman"/>
          <w:sz w:val="24"/>
          <w:szCs w:val="24"/>
        </w:rPr>
        <w:t xml:space="preserve"> созданием, при наличии соответствующих кадров,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учреждениях; определить порядок их взаимодействия с родителями (законными пре</w:t>
      </w:r>
      <w:r w:rsidRPr="00017E34">
        <w:rPr>
          <w:rFonts w:ascii="Times New Roman" w:hAnsi="Times New Roman" w:cs="Times New Roman"/>
          <w:sz w:val="24"/>
          <w:szCs w:val="24"/>
        </w:rPr>
        <w:t>д</w:t>
      </w:r>
      <w:r w:rsidRPr="00017E34">
        <w:rPr>
          <w:rFonts w:ascii="Times New Roman" w:hAnsi="Times New Roman" w:cs="Times New Roman"/>
          <w:sz w:val="24"/>
          <w:szCs w:val="24"/>
        </w:rPr>
        <w:t xml:space="preserve">ставителями) обучающегося, воспитанника и с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комиссией (ПМПК), обслуживающей данную территорию (Приложение 4).</w:t>
      </w:r>
    </w:p>
    <w:p w:rsidR="00382D9D" w:rsidRPr="00017E34" w:rsidRDefault="00382D9D" w:rsidP="00382D9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Организовать работу по повышению квалификации и обмену опытом специалистов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.</w:t>
      </w:r>
    </w:p>
    <w:p w:rsidR="00382D9D" w:rsidRPr="00017E34" w:rsidRDefault="00382D9D" w:rsidP="00382D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7E34">
        <w:rPr>
          <w:rStyle w:val="a4"/>
          <w:rFonts w:ascii="Times New Roman" w:hAnsi="Times New Roman" w:cs="Times New Roman"/>
          <w:sz w:val="24"/>
          <w:szCs w:val="24"/>
        </w:rPr>
        <w:t xml:space="preserve">Заместитель министра </w:t>
      </w:r>
      <w:r w:rsidRPr="00017E34">
        <w:rPr>
          <w:rFonts w:ascii="Times New Roman" w:hAnsi="Times New Roman" w:cs="Times New Roman"/>
          <w:sz w:val="24"/>
          <w:szCs w:val="24"/>
        </w:rPr>
        <w:br/>
        <w:t>Е.Е. ЧЕПУРНЫХ</w:t>
      </w:r>
    </w:p>
    <w:p w:rsidR="00382D9D" w:rsidRPr="00BC2FA5" w:rsidRDefault="00382D9D" w:rsidP="00382D9D">
      <w:pPr>
        <w:pStyle w:val="a3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382D9D" w:rsidRPr="00017E34" w:rsidRDefault="00382D9D" w:rsidP="00382D9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br w:type="page"/>
      </w:r>
      <w:r w:rsidRPr="00017E34">
        <w:rPr>
          <w:rStyle w:val="a5"/>
          <w:rFonts w:ascii="Times New Roman" w:hAnsi="Times New Roman" w:cs="Times New Roman"/>
        </w:rPr>
        <w:lastRenderedPageBreak/>
        <w:t>ПРИЛОЖЕНИЕ 1.</w:t>
      </w:r>
    </w:p>
    <w:p w:rsidR="00382D9D" w:rsidRPr="00017E34" w:rsidRDefault="00382D9D" w:rsidP="00382D9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017E34">
        <w:rPr>
          <w:rFonts w:ascii="Times New Roman" w:hAnsi="Times New Roman" w:cs="Times New Roman"/>
          <w:color w:val="auto"/>
        </w:rPr>
        <w:t xml:space="preserve">О порядке создания </w:t>
      </w:r>
      <w:r w:rsidRPr="00017E34">
        <w:rPr>
          <w:rFonts w:ascii="Times New Roman" w:hAnsi="Times New Roman" w:cs="Times New Roman"/>
          <w:color w:val="auto"/>
        </w:rPr>
        <w:br/>
        <w:t xml:space="preserve">и организации работы </w:t>
      </w:r>
      <w:r w:rsidRPr="00017E34">
        <w:rPr>
          <w:rFonts w:ascii="Times New Roman" w:hAnsi="Times New Roman" w:cs="Times New Roman"/>
          <w:color w:val="auto"/>
        </w:rPr>
        <w:br/>
      </w:r>
      <w:proofErr w:type="spellStart"/>
      <w:r w:rsidRPr="00017E34">
        <w:rPr>
          <w:rFonts w:ascii="Times New Roman" w:hAnsi="Times New Roman" w:cs="Times New Roman"/>
          <w:color w:val="auto"/>
        </w:rPr>
        <w:t>психолого-медико-педагогического</w:t>
      </w:r>
      <w:proofErr w:type="spellEnd"/>
      <w:r w:rsidRPr="00017E34">
        <w:rPr>
          <w:rFonts w:ascii="Times New Roman" w:hAnsi="Times New Roman" w:cs="Times New Roman"/>
          <w:color w:val="auto"/>
        </w:rPr>
        <w:t xml:space="preserve"> консилиума (</w:t>
      </w:r>
      <w:proofErr w:type="spellStart"/>
      <w:r w:rsidRPr="00017E34">
        <w:rPr>
          <w:rFonts w:ascii="Times New Roman" w:hAnsi="Times New Roman" w:cs="Times New Roman"/>
          <w:color w:val="auto"/>
        </w:rPr>
        <w:t>ПМПк</w:t>
      </w:r>
      <w:proofErr w:type="spellEnd"/>
      <w:r w:rsidRPr="00017E34">
        <w:rPr>
          <w:rFonts w:ascii="Times New Roman" w:hAnsi="Times New Roman" w:cs="Times New Roman"/>
          <w:color w:val="auto"/>
        </w:rPr>
        <w:t xml:space="preserve">) </w:t>
      </w:r>
      <w:r w:rsidRPr="00017E34">
        <w:rPr>
          <w:rFonts w:ascii="Times New Roman" w:hAnsi="Times New Roman" w:cs="Times New Roman"/>
          <w:color w:val="auto"/>
        </w:rPr>
        <w:br/>
        <w:t>образовательного учреждения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является одной из форм взаимодействия специалистов образовательного учреждения, объединяющихся для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сопровождения обучающихся, восп</w:t>
      </w:r>
      <w:r w:rsidRPr="00017E34">
        <w:rPr>
          <w:rFonts w:ascii="Times New Roman" w:hAnsi="Times New Roman" w:cs="Times New Roman"/>
          <w:sz w:val="24"/>
          <w:szCs w:val="24"/>
        </w:rPr>
        <w:t>и</w:t>
      </w:r>
      <w:r w:rsidRPr="00017E34">
        <w:rPr>
          <w:rFonts w:ascii="Times New Roman" w:hAnsi="Times New Roman" w:cs="Times New Roman"/>
          <w:sz w:val="24"/>
          <w:szCs w:val="24"/>
        </w:rPr>
        <w:t>танников с отклонениями в развитии и/или состояниями декомпенсации.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017E34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017E34">
        <w:rPr>
          <w:rFonts w:ascii="Times New Roman" w:hAnsi="Times New Roman" w:cs="Times New Roman"/>
          <w:sz w:val="24"/>
          <w:szCs w:val="24"/>
        </w:rPr>
        <w:t xml:space="preserve"> на базе образовательного учреждения любого типа и вида независимо от организационно-правовой формы приказом руководителя образовательного учреждения при наличии соответствующих специалистов.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3. Общее руководство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возлагается на руководителя образовательного учреждения.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в своей деятельности руководствуется уставом образов</w:t>
      </w:r>
      <w:r w:rsidRPr="00017E34">
        <w:rPr>
          <w:rFonts w:ascii="Times New Roman" w:hAnsi="Times New Roman" w:cs="Times New Roman"/>
          <w:sz w:val="24"/>
          <w:szCs w:val="24"/>
        </w:rPr>
        <w:t>а</w:t>
      </w:r>
      <w:r w:rsidRPr="00017E34">
        <w:rPr>
          <w:rFonts w:ascii="Times New Roman" w:hAnsi="Times New Roman" w:cs="Times New Roman"/>
          <w:sz w:val="24"/>
          <w:szCs w:val="24"/>
        </w:rPr>
        <w:t xml:space="preserve">тельного учреждения, договором между образовательным учреждением и родителями (законными представителями) обучающегося, воспитанника, договором между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и ПМПК.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17E34">
        <w:rPr>
          <w:rFonts w:ascii="Times New Roman" w:hAnsi="Times New Roman" w:cs="Times New Roman"/>
          <w:sz w:val="24"/>
          <w:szCs w:val="24"/>
        </w:rPr>
        <w:t xml:space="preserve">Примерный состав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: заместитель руководителя образовательного учреждения по учебно-воспитательной работе (председатель консилиума), учитель или воспитатель дошкольного образ</w:t>
      </w:r>
      <w:r w:rsidRPr="00017E34">
        <w:rPr>
          <w:rFonts w:ascii="Times New Roman" w:hAnsi="Times New Roman" w:cs="Times New Roman"/>
          <w:sz w:val="24"/>
          <w:szCs w:val="24"/>
        </w:rPr>
        <w:t>о</w:t>
      </w:r>
      <w:r w:rsidRPr="00017E34">
        <w:rPr>
          <w:rFonts w:ascii="Times New Roman" w:hAnsi="Times New Roman" w:cs="Times New Roman"/>
          <w:sz w:val="24"/>
          <w:szCs w:val="24"/>
        </w:rPr>
        <w:t xml:space="preserve">вательного учреждения (ДОУ), представляющий ребенка на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, учителя (воспитатели ДОУ) с большим опытом работы, учителя (воспитатели) специальных (коррекционных) классов/групп, педагог-психолог, учитель-дефектолог и/или учитель-логопед, врач-педиатр (невропатолог, пс</w:t>
      </w:r>
      <w:r w:rsidRPr="00017E34">
        <w:rPr>
          <w:rFonts w:ascii="Times New Roman" w:hAnsi="Times New Roman" w:cs="Times New Roman"/>
          <w:sz w:val="24"/>
          <w:szCs w:val="24"/>
        </w:rPr>
        <w:t>и</w:t>
      </w:r>
      <w:r w:rsidRPr="00017E34">
        <w:rPr>
          <w:rFonts w:ascii="Times New Roman" w:hAnsi="Times New Roman" w:cs="Times New Roman"/>
          <w:sz w:val="24"/>
          <w:szCs w:val="24"/>
        </w:rPr>
        <w:t>хиатр), медицинская сестра.</w:t>
      </w:r>
      <w:proofErr w:type="gramEnd"/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6. Целью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является обеспечение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диагностико-коррекционного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сопровождения обучающихся, воспитанников с отклонениями в развитии и/или состояниями декомпенсации,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</w:t>
      </w:r>
      <w:r w:rsidRPr="00017E34">
        <w:rPr>
          <w:rFonts w:ascii="Times New Roman" w:hAnsi="Times New Roman" w:cs="Times New Roman"/>
          <w:sz w:val="24"/>
          <w:szCs w:val="24"/>
        </w:rPr>
        <w:t>ь</w:t>
      </w:r>
      <w:r w:rsidRPr="00017E34">
        <w:rPr>
          <w:rFonts w:ascii="Times New Roman" w:hAnsi="Times New Roman" w:cs="Times New Roman"/>
          <w:sz w:val="24"/>
          <w:szCs w:val="24"/>
        </w:rPr>
        <w:t>ными особенностями, состоянием соматического и нервно-психического здоровья обучающихся, воспитанников.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7. Задачами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являются: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>— выявление и ранняя (с первых дней пребывания ребенка в образовательном учреждении) диа</w:t>
      </w:r>
      <w:r w:rsidRPr="00017E34">
        <w:rPr>
          <w:rFonts w:ascii="Times New Roman" w:hAnsi="Times New Roman" w:cs="Times New Roman"/>
          <w:sz w:val="24"/>
          <w:szCs w:val="24"/>
        </w:rPr>
        <w:t>г</w:t>
      </w:r>
      <w:r w:rsidRPr="00017E34">
        <w:rPr>
          <w:rFonts w:ascii="Times New Roman" w:hAnsi="Times New Roman" w:cs="Times New Roman"/>
          <w:sz w:val="24"/>
          <w:szCs w:val="24"/>
        </w:rPr>
        <w:t>ностика отклонений в развитии и/или состояний декомпенсации;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>— профилактика физических, интеллектуальных и эмоционально-личностных перегрузок и ср</w:t>
      </w:r>
      <w:r w:rsidRPr="00017E34">
        <w:rPr>
          <w:rFonts w:ascii="Times New Roman" w:hAnsi="Times New Roman" w:cs="Times New Roman"/>
          <w:sz w:val="24"/>
          <w:szCs w:val="24"/>
        </w:rPr>
        <w:t>ы</w:t>
      </w:r>
      <w:r w:rsidRPr="00017E34">
        <w:rPr>
          <w:rFonts w:ascii="Times New Roman" w:hAnsi="Times New Roman" w:cs="Times New Roman"/>
          <w:sz w:val="24"/>
          <w:szCs w:val="24"/>
        </w:rPr>
        <w:t>вов;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>— выявление резервных возможностей развития;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— определение характера, продолжительности и эффективности специальной (коррекционной) помощи в </w:t>
      </w:r>
      <w:proofErr w:type="gramStart"/>
      <w:r w:rsidRPr="00017E3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017E34">
        <w:rPr>
          <w:rFonts w:ascii="Times New Roman" w:hAnsi="Times New Roman" w:cs="Times New Roman"/>
          <w:sz w:val="24"/>
          <w:szCs w:val="24"/>
        </w:rPr>
        <w:t xml:space="preserve"> имеющихся в данном образовательном учреждении возможностей;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>—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lastRenderedPageBreak/>
        <w:t xml:space="preserve">8. Специалисты, включенные в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Специалистам может быть у</w:t>
      </w:r>
      <w:r w:rsidRPr="00017E34">
        <w:rPr>
          <w:rFonts w:ascii="Times New Roman" w:hAnsi="Times New Roman" w:cs="Times New Roman"/>
          <w:sz w:val="24"/>
          <w:szCs w:val="24"/>
        </w:rPr>
        <w:t>с</w:t>
      </w:r>
      <w:r w:rsidRPr="00017E34">
        <w:rPr>
          <w:rFonts w:ascii="Times New Roman" w:hAnsi="Times New Roman" w:cs="Times New Roman"/>
          <w:sz w:val="24"/>
          <w:szCs w:val="24"/>
        </w:rPr>
        <w:t>тановлена доплата за увеличение объема работ, размер которой в соответствии со ст. ст. 32 и 54 Закона Российской Федерации «Об образовании» определяется образовательным учреждением самостоятельно. С этой целью необходимые ассигнования для оплаты труда специалистов за р</w:t>
      </w:r>
      <w:r w:rsidRPr="00017E34">
        <w:rPr>
          <w:rFonts w:ascii="Times New Roman" w:hAnsi="Times New Roman" w:cs="Times New Roman"/>
          <w:sz w:val="24"/>
          <w:szCs w:val="24"/>
        </w:rPr>
        <w:t>а</w:t>
      </w:r>
      <w:r w:rsidRPr="00017E34">
        <w:rPr>
          <w:rFonts w:ascii="Times New Roman" w:hAnsi="Times New Roman" w:cs="Times New Roman"/>
          <w:sz w:val="24"/>
          <w:szCs w:val="24"/>
        </w:rPr>
        <w:t xml:space="preserve">боту в составе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следует планировать заблаговременно.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9. Обследование ребенка специалистами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образовательного учреждения с согласия родителей (зако</w:t>
      </w:r>
      <w:r w:rsidRPr="00017E34">
        <w:rPr>
          <w:rFonts w:ascii="Times New Roman" w:hAnsi="Times New Roman" w:cs="Times New Roman"/>
          <w:sz w:val="24"/>
          <w:szCs w:val="24"/>
        </w:rPr>
        <w:t>н</w:t>
      </w:r>
      <w:r w:rsidRPr="00017E34">
        <w:rPr>
          <w:rFonts w:ascii="Times New Roman" w:hAnsi="Times New Roman" w:cs="Times New Roman"/>
          <w:sz w:val="24"/>
          <w:szCs w:val="24"/>
        </w:rPr>
        <w:t>ных представителей) на основании договора между образовательным учреждением и родителями (законными представителями) обучающихся, воспитанников. Медицинский работник, предста</w:t>
      </w:r>
      <w:r w:rsidRPr="00017E34">
        <w:rPr>
          <w:rFonts w:ascii="Times New Roman" w:hAnsi="Times New Roman" w:cs="Times New Roman"/>
          <w:sz w:val="24"/>
          <w:szCs w:val="24"/>
        </w:rPr>
        <w:t>в</w:t>
      </w:r>
      <w:r w:rsidRPr="00017E34">
        <w:rPr>
          <w:rFonts w:ascii="Times New Roman" w:hAnsi="Times New Roman" w:cs="Times New Roman"/>
          <w:sz w:val="24"/>
          <w:szCs w:val="24"/>
        </w:rPr>
        <w:t>ляющий интересы ребенка в образовательном учреждении, при наличии показаний и с согласия родителей (законных представителей) направляет ребенка в детскую поликлинику.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10. Обследование проводится каждым специалистом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индивидуально с учетом реальной возрастной психофизической нагрузки на ребенка.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11. По данным обследования каждым специалистом составляется </w:t>
      </w:r>
      <w:proofErr w:type="gramStart"/>
      <w:r w:rsidRPr="00017E34">
        <w:rPr>
          <w:rFonts w:ascii="Times New Roman" w:hAnsi="Times New Roman" w:cs="Times New Roman"/>
          <w:sz w:val="24"/>
          <w:szCs w:val="24"/>
        </w:rPr>
        <w:t>заключение</w:t>
      </w:r>
      <w:proofErr w:type="gramEnd"/>
      <w:r w:rsidRPr="00017E34">
        <w:rPr>
          <w:rFonts w:ascii="Times New Roman" w:hAnsi="Times New Roman" w:cs="Times New Roman"/>
          <w:sz w:val="24"/>
          <w:szCs w:val="24"/>
        </w:rPr>
        <w:t xml:space="preserve"> и разрабатываются рекомендации.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12. На заседании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13. Изменение условий получения образования (в рамках возможностей, имеющихся в данном образовательном учреждении) осуществляется по заключению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и заявлению родителей (з</w:t>
      </w:r>
      <w:r w:rsidRPr="00017E34">
        <w:rPr>
          <w:rFonts w:ascii="Times New Roman" w:hAnsi="Times New Roman" w:cs="Times New Roman"/>
          <w:sz w:val="24"/>
          <w:szCs w:val="24"/>
        </w:rPr>
        <w:t>а</w:t>
      </w:r>
      <w:r w:rsidRPr="00017E34">
        <w:rPr>
          <w:rFonts w:ascii="Times New Roman" w:hAnsi="Times New Roman" w:cs="Times New Roman"/>
          <w:sz w:val="24"/>
          <w:szCs w:val="24"/>
        </w:rPr>
        <w:t>конных представителей).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14. При отсутствии в данном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рекомендуют родителям (законным пре</w:t>
      </w:r>
      <w:r w:rsidRPr="00017E34">
        <w:rPr>
          <w:rFonts w:ascii="Times New Roman" w:hAnsi="Times New Roman" w:cs="Times New Roman"/>
          <w:sz w:val="24"/>
          <w:szCs w:val="24"/>
        </w:rPr>
        <w:t>д</w:t>
      </w:r>
      <w:r w:rsidRPr="00017E34">
        <w:rPr>
          <w:rFonts w:ascii="Times New Roman" w:hAnsi="Times New Roman" w:cs="Times New Roman"/>
          <w:sz w:val="24"/>
          <w:szCs w:val="24"/>
        </w:rPr>
        <w:t xml:space="preserve">ставителям) обратиться в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психолого-медико-педагогическую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комиссию (ПМПК).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17E34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подразделяются на плановые и внеплановые и проводятся под руководством председателя.</w:t>
      </w:r>
      <w:proofErr w:type="gramEnd"/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16. Периодичность проведения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определяется реальным запросом образовательного учре</w:t>
      </w:r>
      <w:r w:rsidRPr="00017E34">
        <w:rPr>
          <w:rFonts w:ascii="Times New Roman" w:hAnsi="Times New Roman" w:cs="Times New Roman"/>
          <w:sz w:val="24"/>
          <w:szCs w:val="24"/>
        </w:rPr>
        <w:t>ж</w:t>
      </w:r>
      <w:r w:rsidRPr="00017E34">
        <w:rPr>
          <w:rFonts w:ascii="Times New Roman" w:hAnsi="Times New Roman" w:cs="Times New Roman"/>
          <w:sz w:val="24"/>
          <w:szCs w:val="24"/>
        </w:rPr>
        <w:t xml:space="preserve">дения на комплексное, всестороннее обсуждение проблем детей с отклонениями в развитии и/или состояниями декомпенсации; плановые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проводятся не реже одного раза в квартал.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17. Председатель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ставит в известность родителей (законных представителей) и специалистов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о необходимости обсуждения проблемы ребенка и организует подготовку и провед</w:t>
      </w:r>
      <w:r w:rsidRPr="00017E34">
        <w:rPr>
          <w:rFonts w:ascii="Times New Roman" w:hAnsi="Times New Roman" w:cs="Times New Roman"/>
          <w:sz w:val="24"/>
          <w:szCs w:val="24"/>
        </w:rPr>
        <w:t>е</w:t>
      </w:r>
      <w:r w:rsidRPr="00017E34">
        <w:rPr>
          <w:rFonts w:ascii="Times New Roman" w:hAnsi="Times New Roman" w:cs="Times New Roman"/>
          <w:sz w:val="24"/>
          <w:szCs w:val="24"/>
        </w:rPr>
        <w:t xml:space="preserve">ние заседания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18. На период подготовки к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и последующей реализации рекомендаций ребенку назначается ведущий специалист: учитель и/или классный руководитель, воспитатель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Доу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или другой специалист, проводящий коррекционно-развивающее обучение или внеурочную специальную (корре</w:t>
      </w:r>
      <w:r w:rsidRPr="00017E34">
        <w:rPr>
          <w:rFonts w:ascii="Times New Roman" w:hAnsi="Times New Roman" w:cs="Times New Roman"/>
          <w:sz w:val="24"/>
          <w:szCs w:val="24"/>
        </w:rPr>
        <w:t>к</w:t>
      </w:r>
      <w:r w:rsidRPr="00017E34">
        <w:rPr>
          <w:rFonts w:ascii="Times New Roman" w:hAnsi="Times New Roman" w:cs="Times New Roman"/>
          <w:sz w:val="24"/>
          <w:szCs w:val="24"/>
        </w:rPr>
        <w:t xml:space="preserve">ционную) работу. Ведущий специалист отслеживает динамику развития ребенка и эффективность оказываемой ему помощи и выходит с инициативой повторных обсуждений на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lastRenderedPageBreak/>
        <w:t xml:space="preserve">19. На заседании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ведущий специалист, а также все специалисты, участвовавшие в обследовании и/или коррекционной работе с ребенком, представляют заключения на ребенка и рекомендации. Коллегиальное заключение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содержит обобщенную характеристику структуры пс</w:t>
      </w:r>
      <w:r w:rsidRPr="00017E34">
        <w:rPr>
          <w:rFonts w:ascii="Times New Roman" w:hAnsi="Times New Roman" w:cs="Times New Roman"/>
          <w:sz w:val="24"/>
          <w:szCs w:val="24"/>
        </w:rPr>
        <w:t>и</w:t>
      </w:r>
      <w:r w:rsidRPr="00017E34">
        <w:rPr>
          <w:rFonts w:ascii="Times New Roman" w:hAnsi="Times New Roman" w:cs="Times New Roman"/>
          <w:sz w:val="24"/>
          <w:szCs w:val="24"/>
        </w:rPr>
        <w:t>хофизического развития ребенка (без указания диагноза) и программу специальной (коррекцио</w:t>
      </w:r>
      <w:r w:rsidRPr="00017E34">
        <w:rPr>
          <w:rFonts w:ascii="Times New Roman" w:hAnsi="Times New Roman" w:cs="Times New Roman"/>
          <w:sz w:val="24"/>
          <w:szCs w:val="24"/>
        </w:rPr>
        <w:t>н</w:t>
      </w:r>
      <w:r w:rsidRPr="00017E34">
        <w:rPr>
          <w:rFonts w:ascii="Times New Roman" w:hAnsi="Times New Roman" w:cs="Times New Roman"/>
          <w:sz w:val="24"/>
          <w:szCs w:val="24"/>
        </w:rPr>
        <w:t xml:space="preserve">ной) помощи, обобщающую рекомендации специалистов; подписывается председателем и всеми членами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20. Заключения специалистов, коллегиальное заключение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доводятся до сведения родителей (законных представителей) в доступной для понимания форме, предложенные рекомендации ре</w:t>
      </w:r>
      <w:r w:rsidRPr="00017E34">
        <w:rPr>
          <w:rFonts w:ascii="Times New Roman" w:hAnsi="Times New Roman" w:cs="Times New Roman"/>
          <w:sz w:val="24"/>
          <w:szCs w:val="24"/>
        </w:rPr>
        <w:t>а</w:t>
      </w:r>
      <w:r w:rsidRPr="00017E34">
        <w:rPr>
          <w:rFonts w:ascii="Times New Roman" w:hAnsi="Times New Roman" w:cs="Times New Roman"/>
          <w:sz w:val="24"/>
          <w:szCs w:val="24"/>
        </w:rPr>
        <w:t>лизуются только с их согласия.</w:t>
      </w:r>
    </w:p>
    <w:p w:rsidR="00382D9D" w:rsidRPr="00017E34" w:rsidRDefault="00382D9D" w:rsidP="00382D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7E34">
        <w:rPr>
          <w:rFonts w:ascii="Times New Roman" w:hAnsi="Times New Roman" w:cs="Times New Roman"/>
          <w:sz w:val="24"/>
          <w:szCs w:val="24"/>
        </w:rPr>
        <w:t xml:space="preserve">21. При направлении ребенка в ПМПК копия коллегиального заключения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>. В другие учре</w:t>
      </w:r>
      <w:r w:rsidRPr="00017E34">
        <w:rPr>
          <w:rFonts w:ascii="Times New Roman" w:hAnsi="Times New Roman" w:cs="Times New Roman"/>
          <w:sz w:val="24"/>
          <w:szCs w:val="24"/>
        </w:rPr>
        <w:t>ж</w:t>
      </w:r>
      <w:r w:rsidRPr="00017E34">
        <w:rPr>
          <w:rFonts w:ascii="Times New Roman" w:hAnsi="Times New Roman" w:cs="Times New Roman"/>
          <w:sz w:val="24"/>
          <w:szCs w:val="24"/>
        </w:rPr>
        <w:t xml:space="preserve">дения и организации заключения специалистов или коллегиальное заключение </w:t>
      </w:r>
      <w:proofErr w:type="spellStart"/>
      <w:r w:rsidRPr="00017E34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017E34">
        <w:rPr>
          <w:rFonts w:ascii="Times New Roman" w:hAnsi="Times New Roman" w:cs="Times New Roman"/>
          <w:sz w:val="24"/>
          <w:szCs w:val="24"/>
        </w:rPr>
        <w:t xml:space="preserve"> могут н</w:t>
      </w:r>
      <w:r w:rsidRPr="00017E34">
        <w:rPr>
          <w:rFonts w:ascii="Times New Roman" w:hAnsi="Times New Roman" w:cs="Times New Roman"/>
          <w:sz w:val="24"/>
          <w:szCs w:val="24"/>
        </w:rPr>
        <w:t>а</w:t>
      </w:r>
      <w:r w:rsidRPr="00017E34">
        <w:rPr>
          <w:rFonts w:ascii="Times New Roman" w:hAnsi="Times New Roman" w:cs="Times New Roman"/>
          <w:sz w:val="24"/>
          <w:szCs w:val="24"/>
        </w:rPr>
        <w:t>правляться только по официальному запросу.</w:t>
      </w:r>
    </w:p>
    <w:p w:rsidR="00382D9D" w:rsidRPr="00017E34" w:rsidRDefault="00382D9D" w:rsidP="00382D9D">
      <w:pPr>
        <w:pStyle w:val="a3"/>
        <w:jc w:val="both"/>
        <w:rPr>
          <w:rStyle w:val="a5"/>
          <w:rFonts w:ascii="Times New Roman" w:hAnsi="Times New Roman" w:cs="Times New Roman"/>
        </w:rPr>
      </w:pPr>
    </w:p>
    <w:p w:rsidR="00382D9D" w:rsidRPr="00BC2FA5" w:rsidRDefault="00382D9D" w:rsidP="00382D9D">
      <w:pPr>
        <w:pStyle w:val="a3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382D9D" w:rsidRPr="00BC2FA5" w:rsidRDefault="00382D9D" w:rsidP="00382D9D">
      <w:pPr>
        <w:pStyle w:val="a3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382D9D" w:rsidRDefault="00382D9D" w:rsidP="00382D9D">
      <w:pPr>
        <w:pStyle w:val="a3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382D9D" w:rsidRDefault="00382D9D" w:rsidP="00382D9D">
      <w:pPr>
        <w:pStyle w:val="a3"/>
        <w:jc w:val="both"/>
        <w:rPr>
          <w:rStyle w:val="a5"/>
          <w:rFonts w:ascii="Times New Roman" w:hAnsi="Times New Roman" w:cs="Times New Roman"/>
          <w:sz w:val="26"/>
          <w:szCs w:val="26"/>
        </w:rPr>
        <w:sectPr w:rsidR="00382D9D" w:rsidSect="00017E3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82D9D" w:rsidRPr="00BD6597" w:rsidRDefault="00382D9D" w:rsidP="00382D9D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6"/>
          <w:szCs w:val="26"/>
        </w:rPr>
      </w:pPr>
      <w:r w:rsidRPr="00BD6597">
        <w:rPr>
          <w:rStyle w:val="a5"/>
          <w:rFonts w:ascii="Times New Roman" w:hAnsi="Times New Roman" w:cs="Times New Roman"/>
          <w:sz w:val="26"/>
          <w:szCs w:val="26"/>
        </w:rPr>
        <w:lastRenderedPageBreak/>
        <w:t>ПРИЛОЖЕНИЕ 2.</w:t>
      </w:r>
    </w:p>
    <w:p w:rsidR="00382D9D" w:rsidRPr="00BD6597" w:rsidRDefault="00382D9D" w:rsidP="00382D9D">
      <w:pPr>
        <w:pStyle w:val="3"/>
        <w:spacing w:before="0" w:beforeAutospacing="0" w:after="0" w:afterAutospacing="0"/>
        <w:jc w:val="center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 xml:space="preserve">О формах учета деятельности специалистов </w:t>
      </w:r>
      <w:proofErr w:type="spellStart"/>
      <w:r w:rsidRPr="00BD6597">
        <w:rPr>
          <w:rFonts w:ascii="Times New Roman" w:hAnsi="Times New Roman" w:cs="Times New Roman"/>
          <w:sz w:val="26"/>
          <w:szCs w:val="26"/>
        </w:rPr>
        <w:t>ПМПк</w:t>
      </w:r>
      <w:proofErr w:type="spellEnd"/>
    </w:p>
    <w:p w:rsidR="00382D9D" w:rsidRPr="00BD6597" w:rsidRDefault="00382D9D" w:rsidP="00382D9D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BD6597">
        <w:rPr>
          <w:rStyle w:val="a5"/>
          <w:rFonts w:ascii="Times New Roman" w:hAnsi="Times New Roman" w:cs="Times New Roman"/>
          <w:b/>
          <w:bCs/>
          <w:sz w:val="26"/>
          <w:szCs w:val="26"/>
        </w:rPr>
        <w:t xml:space="preserve">Журнал записи детей на </w:t>
      </w:r>
      <w:proofErr w:type="spellStart"/>
      <w:r w:rsidRPr="00BD6597">
        <w:rPr>
          <w:rStyle w:val="a5"/>
          <w:rFonts w:ascii="Times New Roman" w:hAnsi="Times New Roman" w:cs="Times New Roman"/>
          <w:b/>
          <w:bCs/>
          <w:sz w:val="26"/>
          <w:szCs w:val="26"/>
        </w:rPr>
        <w:t>ПМПк</w:t>
      </w:r>
      <w:proofErr w:type="spellEnd"/>
    </w:p>
    <w:tbl>
      <w:tblPr>
        <w:tblW w:w="4691" w:type="pct"/>
        <w:jc w:val="center"/>
        <w:tblCellSpacing w:w="0" w:type="dxa"/>
        <w:tblInd w:w="-124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25"/>
        <w:gridCol w:w="1176"/>
        <w:gridCol w:w="2029"/>
        <w:gridCol w:w="2796"/>
        <w:gridCol w:w="1129"/>
        <w:gridCol w:w="1492"/>
        <w:gridCol w:w="1492"/>
        <w:gridCol w:w="3130"/>
      </w:tblGrid>
      <w:tr w:rsidR="00382D9D" w:rsidRPr="00BD6597" w:rsidTr="0016785C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№№</w:t>
            </w:r>
            <w:r w:rsidRPr="00BD6597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BD659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D6597">
              <w:rPr>
                <w:sz w:val="26"/>
                <w:szCs w:val="26"/>
              </w:rPr>
              <w:t>/</w:t>
            </w:r>
            <w:proofErr w:type="spellStart"/>
            <w:r w:rsidRPr="00BD659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 xml:space="preserve">Дата, </w:t>
            </w:r>
            <w:r w:rsidRPr="00BD6597">
              <w:rPr>
                <w:sz w:val="26"/>
                <w:szCs w:val="26"/>
              </w:rPr>
              <w:br/>
              <w:t>время</w:t>
            </w:r>
          </w:p>
        </w:tc>
        <w:tc>
          <w:tcPr>
            <w:tcW w:w="7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Ф.И.О.</w:t>
            </w:r>
            <w:r w:rsidRPr="00BD6597">
              <w:rPr>
                <w:sz w:val="26"/>
                <w:szCs w:val="26"/>
              </w:rPr>
              <w:br/>
              <w:t>ребенка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Дата ро</w:t>
            </w:r>
            <w:r w:rsidRPr="00BD6597">
              <w:rPr>
                <w:sz w:val="26"/>
                <w:szCs w:val="26"/>
              </w:rPr>
              <w:t>ж</w:t>
            </w:r>
            <w:r w:rsidRPr="00BD6597">
              <w:rPr>
                <w:sz w:val="26"/>
                <w:szCs w:val="26"/>
              </w:rPr>
              <w:t>дения</w:t>
            </w:r>
            <w:r w:rsidRPr="00BD6597">
              <w:rPr>
                <w:sz w:val="26"/>
                <w:szCs w:val="26"/>
              </w:rPr>
              <w:br/>
              <w:t>(число, м</w:t>
            </w:r>
            <w:r w:rsidRPr="00BD6597">
              <w:rPr>
                <w:sz w:val="26"/>
                <w:szCs w:val="26"/>
              </w:rPr>
              <w:t>е</w:t>
            </w:r>
            <w:r w:rsidRPr="00BD6597">
              <w:rPr>
                <w:sz w:val="26"/>
                <w:szCs w:val="26"/>
              </w:rPr>
              <w:t>сяц, год)</w:t>
            </w:r>
          </w:p>
        </w:tc>
        <w:tc>
          <w:tcPr>
            <w:tcW w:w="3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Пол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Инициатор</w:t>
            </w:r>
            <w:r w:rsidRPr="00BD6597">
              <w:rPr>
                <w:sz w:val="26"/>
                <w:szCs w:val="26"/>
              </w:rPr>
              <w:br/>
              <w:t>обращения</w:t>
            </w:r>
          </w:p>
        </w:tc>
        <w:tc>
          <w:tcPr>
            <w:tcW w:w="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Повод</w:t>
            </w:r>
            <w:r w:rsidRPr="00BD6597">
              <w:rPr>
                <w:sz w:val="26"/>
                <w:szCs w:val="26"/>
              </w:rPr>
              <w:br/>
              <w:t>обращения</w:t>
            </w:r>
          </w:p>
        </w:tc>
        <w:tc>
          <w:tcPr>
            <w:tcW w:w="10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График</w:t>
            </w:r>
            <w:r w:rsidRPr="00BD6597">
              <w:rPr>
                <w:sz w:val="26"/>
                <w:szCs w:val="26"/>
              </w:rPr>
              <w:br/>
              <w:t>консультирования</w:t>
            </w:r>
            <w:r w:rsidRPr="00BD6597">
              <w:rPr>
                <w:sz w:val="26"/>
                <w:szCs w:val="26"/>
              </w:rPr>
              <w:br/>
              <w:t>специалистами</w:t>
            </w:r>
          </w:p>
        </w:tc>
      </w:tr>
    </w:tbl>
    <w:p w:rsidR="00382D9D" w:rsidRPr="00BD6597" w:rsidRDefault="00382D9D" w:rsidP="00382D9D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>Журнал регистрации заключений и рекомендаций специалистов и коллегиального з</w:t>
      </w:r>
      <w:r w:rsidRPr="00BD6597">
        <w:rPr>
          <w:rFonts w:ascii="Times New Roman" w:hAnsi="Times New Roman" w:cs="Times New Roman"/>
          <w:sz w:val="26"/>
          <w:szCs w:val="26"/>
        </w:rPr>
        <w:t>а</w:t>
      </w:r>
      <w:r w:rsidRPr="00BD6597">
        <w:rPr>
          <w:rFonts w:ascii="Times New Roman" w:hAnsi="Times New Roman" w:cs="Times New Roman"/>
          <w:sz w:val="26"/>
          <w:szCs w:val="26"/>
        </w:rPr>
        <w:t xml:space="preserve">ключения и рекомендаций </w:t>
      </w:r>
      <w:proofErr w:type="spellStart"/>
      <w:r w:rsidRPr="00BD6597">
        <w:rPr>
          <w:rFonts w:ascii="Times New Roman" w:hAnsi="Times New Roman" w:cs="Times New Roman"/>
          <w:sz w:val="26"/>
          <w:szCs w:val="26"/>
        </w:rPr>
        <w:t>ПМПк</w:t>
      </w:r>
      <w:proofErr w:type="spellEnd"/>
    </w:p>
    <w:tbl>
      <w:tblPr>
        <w:tblW w:w="4776" w:type="pct"/>
        <w:jc w:val="center"/>
        <w:tblCellSpacing w:w="0" w:type="dxa"/>
        <w:tblInd w:w="-288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95"/>
        <w:gridCol w:w="1245"/>
        <w:gridCol w:w="1672"/>
        <w:gridCol w:w="2945"/>
        <w:gridCol w:w="794"/>
        <w:gridCol w:w="1317"/>
        <w:gridCol w:w="2295"/>
        <w:gridCol w:w="1838"/>
        <w:gridCol w:w="1529"/>
      </w:tblGrid>
      <w:tr w:rsidR="00382D9D" w:rsidRPr="00BD6597" w:rsidTr="0016785C">
        <w:trPr>
          <w:tblCellSpacing w:w="0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№№</w:t>
            </w:r>
            <w:r w:rsidRPr="00BD6597">
              <w:rPr>
                <w:sz w:val="26"/>
                <w:szCs w:val="26"/>
              </w:rPr>
              <w:br/>
            </w:r>
            <w:proofErr w:type="spellStart"/>
            <w:proofErr w:type="gramStart"/>
            <w:r w:rsidRPr="00BD659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D6597">
              <w:rPr>
                <w:sz w:val="26"/>
                <w:szCs w:val="26"/>
              </w:rPr>
              <w:t>/</w:t>
            </w:r>
            <w:proofErr w:type="spellStart"/>
            <w:r w:rsidRPr="00BD659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 xml:space="preserve">Дата, </w:t>
            </w:r>
            <w:r w:rsidRPr="00BD6597">
              <w:rPr>
                <w:sz w:val="26"/>
                <w:szCs w:val="26"/>
              </w:rPr>
              <w:br/>
              <w:t>время</w:t>
            </w:r>
          </w:p>
        </w:tc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Ф.И.О.</w:t>
            </w:r>
            <w:r w:rsidRPr="00BD6597">
              <w:rPr>
                <w:sz w:val="26"/>
                <w:szCs w:val="26"/>
              </w:rPr>
              <w:br/>
              <w:t>ребенка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Дата р</w:t>
            </w:r>
            <w:r w:rsidRPr="00BD6597">
              <w:rPr>
                <w:sz w:val="26"/>
                <w:szCs w:val="26"/>
              </w:rPr>
              <w:t>о</w:t>
            </w:r>
            <w:r w:rsidRPr="00BD6597">
              <w:rPr>
                <w:sz w:val="26"/>
                <w:szCs w:val="26"/>
              </w:rPr>
              <w:t>ждения</w:t>
            </w:r>
            <w:r w:rsidRPr="00BD6597">
              <w:rPr>
                <w:sz w:val="26"/>
                <w:szCs w:val="26"/>
              </w:rPr>
              <w:br/>
              <w:t>(число, месяц, год)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Пол</w:t>
            </w:r>
          </w:p>
        </w:tc>
        <w:tc>
          <w:tcPr>
            <w:tcW w:w="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Проблема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Заключение</w:t>
            </w:r>
            <w:r w:rsidRPr="00BD6597">
              <w:rPr>
                <w:sz w:val="26"/>
                <w:szCs w:val="26"/>
              </w:rPr>
              <w:br/>
              <w:t>специалиста</w:t>
            </w:r>
            <w:r w:rsidRPr="00BD6597">
              <w:rPr>
                <w:sz w:val="26"/>
                <w:szCs w:val="26"/>
              </w:rPr>
              <w:br/>
              <w:t>или коллег</w:t>
            </w:r>
            <w:r w:rsidRPr="00BD6597">
              <w:rPr>
                <w:sz w:val="26"/>
                <w:szCs w:val="26"/>
              </w:rPr>
              <w:t>и</w:t>
            </w:r>
            <w:r w:rsidRPr="00BD6597">
              <w:rPr>
                <w:sz w:val="26"/>
                <w:szCs w:val="26"/>
              </w:rPr>
              <w:t>альное</w:t>
            </w:r>
            <w:r w:rsidRPr="00BD6597">
              <w:rPr>
                <w:sz w:val="26"/>
                <w:szCs w:val="26"/>
              </w:rPr>
              <w:br/>
              <w:t xml:space="preserve">заключение </w:t>
            </w:r>
            <w:proofErr w:type="spellStart"/>
            <w:r w:rsidRPr="00BD6597">
              <w:rPr>
                <w:sz w:val="26"/>
                <w:szCs w:val="26"/>
              </w:rPr>
              <w:t>ПМПк</w:t>
            </w:r>
            <w:proofErr w:type="spellEnd"/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Рекомендации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t>Специалист</w:t>
            </w:r>
            <w:r w:rsidRPr="00BD6597">
              <w:rPr>
                <w:sz w:val="26"/>
                <w:szCs w:val="26"/>
              </w:rPr>
              <w:br/>
              <w:t xml:space="preserve">или состав </w:t>
            </w:r>
            <w:proofErr w:type="spellStart"/>
            <w:r w:rsidRPr="00BD6597">
              <w:rPr>
                <w:sz w:val="26"/>
                <w:szCs w:val="26"/>
              </w:rPr>
              <w:t>ПМПк</w:t>
            </w:r>
            <w:proofErr w:type="spellEnd"/>
          </w:p>
        </w:tc>
      </w:tr>
    </w:tbl>
    <w:p w:rsidR="00382D9D" w:rsidRPr="00BD6597" w:rsidRDefault="00382D9D" w:rsidP="00382D9D">
      <w:pPr>
        <w:pStyle w:val="5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>Карта (папка) развития обучающегося, воспитанника</w:t>
      </w:r>
    </w:p>
    <w:p w:rsidR="00382D9D" w:rsidRPr="00BD6597" w:rsidRDefault="00382D9D" w:rsidP="00382D9D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BD6597">
        <w:rPr>
          <w:rStyle w:val="a4"/>
          <w:rFonts w:ascii="Times New Roman" w:hAnsi="Times New Roman" w:cs="Times New Roman"/>
          <w:sz w:val="26"/>
          <w:szCs w:val="26"/>
        </w:rPr>
        <w:t>Основные блоки</w:t>
      </w:r>
    </w:p>
    <w:tbl>
      <w:tblPr>
        <w:tblW w:w="400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253"/>
      </w:tblGrid>
      <w:tr w:rsidR="00382D9D" w:rsidRPr="00BD6597" w:rsidTr="0016785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1. «Вкладыши»: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>— педагогическая характеристика;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>— выписка из истории развития;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>при необходимости получения дополнительной медицинской информ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ции о ребенке медицинская сестра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направляет запрос в детскую поликлинику по месту жительства ребенка.</w:t>
            </w:r>
          </w:p>
        </w:tc>
      </w:tr>
      <w:tr w:rsidR="00382D9D" w:rsidRPr="00BD6597" w:rsidTr="0016785C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2. Документация специалистов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(согласно учрежденным формам):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— заключения специалистов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— коллегиальное заключение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>— дневник динамического наблюдения с фиксацией:</w:t>
            </w:r>
          </w:p>
          <w:p w:rsidR="00382D9D" w:rsidRPr="00BD6597" w:rsidRDefault="00382D9D" w:rsidP="0016785C">
            <w:pPr>
              <w:pStyle w:val="a3"/>
              <w:ind w:left="1440" w:right="1440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времени и условий возникновения проблемы,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мер, предпринятых до обращения в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, и их эффективности,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>сведений о реализации и эффективности р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комендаций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82D9D" w:rsidRPr="00BD6597" w:rsidRDefault="00382D9D" w:rsidP="00382D9D">
      <w:pPr>
        <w:pStyle w:val="5"/>
        <w:jc w:val="both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lastRenderedPageBreak/>
        <w:t xml:space="preserve">График плановых заседаний </w:t>
      </w:r>
      <w:proofErr w:type="spellStart"/>
      <w:r w:rsidRPr="00BD6597">
        <w:rPr>
          <w:rFonts w:ascii="Times New Roman" w:hAnsi="Times New Roman" w:cs="Times New Roman"/>
          <w:sz w:val="26"/>
          <w:szCs w:val="26"/>
        </w:rPr>
        <w:t>ПМПк</w:t>
      </w:r>
      <w:proofErr w:type="spellEnd"/>
    </w:p>
    <w:p w:rsidR="00382D9D" w:rsidRPr="00BD6597" w:rsidRDefault="00382D9D" w:rsidP="00382D9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Style w:val="a5"/>
          <w:rFonts w:ascii="Times New Roman" w:hAnsi="Times New Roman" w:cs="Times New Roman"/>
          <w:sz w:val="26"/>
          <w:szCs w:val="26"/>
        </w:rPr>
        <w:br w:type="page"/>
      </w:r>
      <w:r w:rsidRPr="00BD6597">
        <w:rPr>
          <w:rStyle w:val="a5"/>
          <w:rFonts w:ascii="Times New Roman" w:hAnsi="Times New Roman" w:cs="Times New Roman"/>
          <w:sz w:val="26"/>
          <w:szCs w:val="26"/>
        </w:rPr>
        <w:lastRenderedPageBreak/>
        <w:t>ПРИЛОЖЕНИЕ 3.</w:t>
      </w:r>
    </w:p>
    <w:p w:rsidR="00382D9D" w:rsidRDefault="00382D9D" w:rsidP="00382D9D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 xml:space="preserve">Мониторинг обеспеченности </w:t>
      </w:r>
      <w:proofErr w:type="spellStart"/>
      <w:r w:rsidRPr="00BD6597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BD6597">
        <w:rPr>
          <w:rFonts w:ascii="Times New Roman" w:hAnsi="Times New Roman" w:cs="Times New Roman"/>
          <w:sz w:val="26"/>
          <w:szCs w:val="26"/>
        </w:rPr>
        <w:t xml:space="preserve"> специалистами, осуществляющими </w:t>
      </w:r>
      <w:proofErr w:type="spellStart"/>
      <w:r w:rsidRPr="00BD6597">
        <w:rPr>
          <w:rFonts w:ascii="Times New Roman" w:hAnsi="Times New Roman" w:cs="Times New Roman"/>
          <w:sz w:val="26"/>
          <w:szCs w:val="26"/>
        </w:rPr>
        <w:t>психолого-медико-педагогическое</w:t>
      </w:r>
      <w:proofErr w:type="spellEnd"/>
      <w:r w:rsidRPr="00BD6597">
        <w:rPr>
          <w:rFonts w:ascii="Times New Roman" w:hAnsi="Times New Roman" w:cs="Times New Roman"/>
          <w:sz w:val="26"/>
          <w:szCs w:val="26"/>
        </w:rPr>
        <w:t xml:space="preserve"> сопровождение </w:t>
      </w:r>
    </w:p>
    <w:p w:rsidR="00382D9D" w:rsidRPr="00BD6597" w:rsidRDefault="00382D9D" w:rsidP="00382D9D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>об</w:t>
      </w:r>
      <w:r w:rsidRPr="00BD6597">
        <w:rPr>
          <w:rFonts w:ascii="Times New Roman" w:hAnsi="Times New Roman" w:cs="Times New Roman"/>
          <w:sz w:val="26"/>
          <w:szCs w:val="26"/>
        </w:rPr>
        <w:t>у</w:t>
      </w:r>
      <w:r w:rsidRPr="00BD6597">
        <w:rPr>
          <w:rFonts w:ascii="Times New Roman" w:hAnsi="Times New Roman" w:cs="Times New Roman"/>
          <w:sz w:val="26"/>
          <w:szCs w:val="26"/>
        </w:rPr>
        <w:t>чающихся, воспитанников</w:t>
      </w:r>
    </w:p>
    <w:tbl>
      <w:tblPr>
        <w:tblW w:w="14984" w:type="dxa"/>
        <w:jc w:val="center"/>
        <w:tblCellSpacing w:w="0" w:type="dxa"/>
        <w:tblInd w:w="483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91"/>
        <w:gridCol w:w="1717"/>
        <w:gridCol w:w="1603"/>
        <w:gridCol w:w="1754"/>
        <w:gridCol w:w="1485"/>
        <w:gridCol w:w="1754"/>
        <w:gridCol w:w="1577"/>
        <w:gridCol w:w="1754"/>
        <w:gridCol w:w="1449"/>
      </w:tblGrid>
      <w:tr w:rsidR="00382D9D" w:rsidRPr="00BD6597" w:rsidTr="0016785C">
        <w:trPr>
          <w:trHeight w:val="599"/>
          <w:tblCellSpacing w:w="0" w:type="dxa"/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center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t>Специалисты</w:t>
            </w:r>
          </w:p>
        </w:tc>
        <w:tc>
          <w:tcPr>
            <w:tcW w:w="3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center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t>Количество</w:t>
            </w:r>
            <w:r w:rsidRPr="00BD6597">
              <w:rPr>
                <w:sz w:val="20"/>
                <w:szCs w:val="20"/>
              </w:rPr>
              <w:br/>
              <w:t>ставок по штату</w:t>
            </w:r>
          </w:p>
        </w:tc>
        <w:tc>
          <w:tcPr>
            <w:tcW w:w="65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center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t>Фактическое замещение</w:t>
            </w:r>
            <w:r w:rsidRPr="00BD6597">
              <w:rPr>
                <w:sz w:val="20"/>
                <w:szCs w:val="20"/>
              </w:rPr>
              <w:br/>
              <w:t>(наличие реальных физических лиц)</w:t>
            </w:r>
          </w:p>
        </w:tc>
        <w:tc>
          <w:tcPr>
            <w:tcW w:w="3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center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t>Необходимая</w:t>
            </w:r>
            <w:r w:rsidRPr="00BD6597">
              <w:rPr>
                <w:sz w:val="20"/>
                <w:szCs w:val="20"/>
              </w:rPr>
              <w:br/>
              <w:t>потребность</w:t>
            </w:r>
          </w:p>
        </w:tc>
      </w:tr>
      <w:tr w:rsidR="00382D9D" w:rsidRPr="00BD6597" w:rsidTr="0016785C">
        <w:trPr>
          <w:trHeight w:val="599"/>
          <w:tblCellSpacing w:w="0" w:type="dxa"/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center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t>штатными</w:t>
            </w:r>
            <w:r w:rsidRPr="00BD6597">
              <w:rPr>
                <w:sz w:val="20"/>
                <w:szCs w:val="20"/>
              </w:rPr>
              <w:br/>
              <w:t>работниками</w:t>
            </w:r>
          </w:p>
        </w:tc>
        <w:tc>
          <w:tcPr>
            <w:tcW w:w="33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center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t>работниками по</w:t>
            </w:r>
            <w:r w:rsidRPr="00BD6597">
              <w:rPr>
                <w:sz w:val="20"/>
                <w:szCs w:val="20"/>
              </w:rPr>
              <w:br/>
              <w:t>совместительству</w:t>
            </w:r>
          </w:p>
        </w:tc>
        <w:tc>
          <w:tcPr>
            <w:tcW w:w="32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center"/>
              <w:rPr>
                <w:sz w:val="20"/>
                <w:szCs w:val="20"/>
              </w:rPr>
            </w:pPr>
          </w:p>
        </w:tc>
      </w:tr>
      <w:tr w:rsidR="00382D9D" w:rsidRPr="00BD6597" w:rsidTr="0016785C">
        <w:trPr>
          <w:trHeight w:val="1178"/>
          <w:tblCellSpacing w:w="0" w:type="dxa"/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>в образовательных учрежден</w:t>
            </w:r>
            <w:r w:rsidRPr="00BD6597">
              <w:rPr>
                <w:b/>
                <w:bCs/>
                <w:sz w:val="20"/>
                <w:szCs w:val="20"/>
              </w:rPr>
              <w:t>и</w:t>
            </w:r>
            <w:r w:rsidRPr="00BD6597">
              <w:rPr>
                <w:b/>
                <w:bCs/>
                <w:sz w:val="20"/>
                <w:szCs w:val="20"/>
              </w:rPr>
              <w:t>ях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>в том числе в учреждениях специального образов</w:t>
            </w:r>
            <w:r w:rsidRPr="00BD6597">
              <w:rPr>
                <w:b/>
                <w:bCs/>
                <w:sz w:val="20"/>
                <w:szCs w:val="20"/>
              </w:rPr>
              <w:t>а</w:t>
            </w:r>
            <w:r w:rsidRPr="00BD6597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>в образовательных учрежден</w:t>
            </w:r>
            <w:r w:rsidRPr="00BD6597">
              <w:rPr>
                <w:b/>
                <w:bCs/>
                <w:sz w:val="20"/>
                <w:szCs w:val="20"/>
              </w:rPr>
              <w:t>и</w:t>
            </w:r>
            <w:r w:rsidRPr="00BD6597">
              <w:rPr>
                <w:b/>
                <w:bCs/>
                <w:sz w:val="20"/>
                <w:szCs w:val="20"/>
              </w:rPr>
              <w:t>ях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>в том числе в учреждениях специал</w:t>
            </w:r>
            <w:r w:rsidRPr="00BD6597">
              <w:rPr>
                <w:b/>
                <w:bCs/>
                <w:sz w:val="20"/>
                <w:szCs w:val="20"/>
              </w:rPr>
              <w:t>ь</w:t>
            </w:r>
            <w:r w:rsidRPr="00BD6597">
              <w:rPr>
                <w:b/>
                <w:bCs/>
                <w:sz w:val="20"/>
                <w:szCs w:val="20"/>
              </w:rPr>
              <w:t>ного образования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>в образовательных учрежден</w:t>
            </w:r>
            <w:r w:rsidRPr="00BD6597">
              <w:rPr>
                <w:b/>
                <w:bCs/>
                <w:sz w:val="20"/>
                <w:szCs w:val="20"/>
              </w:rPr>
              <w:t>и</w:t>
            </w:r>
            <w:r w:rsidRPr="00BD6597">
              <w:rPr>
                <w:b/>
                <w:bCs/>
                <w:sz w:val="20"/>
                <w:szCs w:val="20"/>
              </w:rPr>
              <w:t>ях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>в том числе в учреждениях специального образов</w:t>
            </w:r>
            <w:r w:rsidRPr="00BD6597">
              <w:rPr>
                <w:b/>
                <w:bCs/>
                <w:sz w:val="20"/>
                <w:szCs w:val="20"/>
              </w:rPr>
              <w:t>а</w:t>
            </w:r>
            <w:r w:rsidRPr="00BD6597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>в образовательных учрежден</w:t>
            </w:r>
            <w:r w:rsidRPr="00BD6597">
              <w:rPr>
                <w:b/>
                <w:bCs/>
                <w:sz w:val="20"/>
                <w:szCs w:val="20"/>
              </w:rPr>
              <w:t>и</w:t>
            </w:r>
            <w:r w:rsidRPr="00BD6597">
              <w:rPr>
                <w:b/>
                <w:bCs/>
                <w:sz w:val="20"/>
                <w:szCs w:val="20"/>
              </w:rPr>
              <w:t>ях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>в том числе в учреждениях специального образования</w:t>
            </w:r>
          </w:p>
        </w:tc>
      </w:tr>
      <w:tr w:rsidR="00382D9D" w:rsidRPr="00BD6597" w:rsidTr="0016785C">
        <w:trPr>
          <w:trHeight w:val="599"/>
          <w:tblCellSpacing w:w="0" w:type="dxa"/>
          <w:jc w:val="center"/>
        </w:trPr>
        <w:tc>
          <w:tcPr>
            <w:tcW w:w="1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t xml:space="preserve">педагог-психолог </w:t>
            </w:r>
          </w:p>
          <w:p w:rsidR="00382D9D" w:rsidRPr="00BD6597" w:rsidRDefault="00382D9D" w:rsidP="0016785C">
            <w:pPr>
              <w:jc w:val="both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t xml:space="preserve">учитель-дефектолог </w:t>
            </w:r>
          </w:p>
          <w:p w:rsidR="00382D9D" w:rsidRPr="00BD6597" w:rsidRDefault="00382D9D" w:rsidP="0016785C">
            <w:pPr>
              <w:jc w:val="both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t xml:space="preserve">учитель-логопед </w:t>
            </w:r>
          </w:p>
          <w:p w:rsidR="00382D9D" w:rsidRPr="00BD6597" w:rsidRDefault="00382D9D" w:rsidP="0016785C">
            <w:pPr>
              <w:jc w:val="both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t>социальный пед</w:t>
            </w:r>
            <w:r w:rsidRPr="00BD6597">
              <w:rPr>
                <w:sz w:val="20"/>
                <w:szCs w:val="20"/>
              </w:rPr>
              <w:t>а</w:t>
            </w:r>
            <w:r w:rsidRPr="00BD6597">
              <w:rPr>
                <w:sz w:val="20"/>
                <w:szCs w:val="20"/>
              </w:rPr>
              <w:t xml:space="preserve">гог </w:t>
            </w:r>
          </w:p>
          <w:p w:rsidR="00382D9D" w:rsidRPr="00BD6597" w:rsidRDefault="00382D9D" w:rsidP="0016785C">
            <w:pPr>
              <w:jc w:val="both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t>врач (указать сп</w:t>
            </w:r>
            <w:r w:rsidRPr="00BD6597">
              <w:rPr>
                <w:sz w:val="20"/>
                <w:szCs w:val="20"/>
              </w:rPr>
              <w:t>е</w:t>
            </w:r>
            <w:r w:rsidRPr="00BD6597">
              <w:rPr>
                <w:sz w:val="20"/>
                <w:szCs w:val="20"/>
              </w:rPr>
              <w:t xml:space="preserve">циальность) </w:t>
            </w:r>
          </w:p>
          <w:p w:rsidR="00382D9D" w:rsidRPr="00BD6597" w:rsidRDefault="00382D9D" w:rsidP="0016785C">
            <w:pPr>
              <w:jc w:val="both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t>мед</w:t>
            </w:r>
            <w:proofErr w:type="gramStart"/>
            <w:r w:rsidRPr="00BD6597">
              <w:rPr>
                <w:sz w:val="20"/>
                <w:szCs w:val="20"/>
              </w:rPr>
              <w:t>.</w:t>
            </w:r>
            <w:proofErr w:type="gramEnd"/>
            <w:r w:rsidRPr="00BD6597">
              <w:rPr>
                <w:sz w:val="20"/>
                <w:szCs w:val="20"/>
              </w:rPr>
              <w:t xml:space="preserve"> </w:t>
            </w:r>
            <w:proofErr w:type="gramStart"/>
            <w:r w:rsidRPr="00BD6597">
              <w:rPr>
                <w:sz w:val="20"/>
                <w:szCs w:val="20"/>
              </w:rPr>
              <w:t>с</w:t>
            </w:r>
            <w:proofErr w:type="gramEnd"/>
            <w:r w:rsidRPr="00BD6597">
              <w:rPr>
                <w:sz w:val="20"/>
                <w:szCs w:val="20"/>
              </w:rPr>
              <w:t xml:space="preserve">естра </w:t>
            </w:r>
          </w:p>
          <w:p w:rsidR="00382D9D" w:rsidRPr="00BD6597" w:rsidRDefault="00382D9D" w:rsidP="0016785C">
            <w:pPr>
              <w:jc w:val="both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t>другие специалисты (указать, к</w:t>
            </w:r>
            <w:r w:rsidRPr="00BD6597">
              <w:rPr>
                <w:sz w:val="20"/>
                <w:szCs w:val="20"/>
              </w:rPr>
              <w:t>а</w:t>
            </w:r>
            <w:r w:rsidRPr="00BD6597">
              <w:rPr>
                <w:sz w:val="20"/>
                <w:szCs w:val="20"/>
              </w:rPr>
              <w:t xml:space="preserve">кие) </w:t>
            </w:r>
          </w:p>
          <w:p w:rsidR="00382D9D" w:rsidRPr="00BD6597" w:rsidRDefault="00382D9D" w:rsidP="0016785C">
            <w:pPr>
              <w:jc w:val="both"/>
              <w:rPr>
                <w:sz w:val="20"/>
                <w:szCs w:val="20"/>
              </w:rPr>
            </w:pPr>
            <w:r w:rsidRPr="00BD6597">
              <w:rPr>
                <w:sz w:val="20"/>
                <w:szCs w:val="20"/>
              </w:rPr>
              <w:lastRenderedPageBreak/>
              <w:t xml:space="preserve">Итого: 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lastRenderedPageBreak/>
              <w:t xml:space="preserve">  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jc w:val="both"/>
              <w:rPr>
                <w:b/>
                <w:bCs/>
                <w:sz w:val="20"/>
                <w:szCs w:val="20"/>
              </w:rPr>
            </w:pPr>
            <w:r w:rsidRPr="00BD6597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382D9D" w:rsidRDefault="00382D9D" w:rsidP="00382D9D">
      <w:pPr>
        <w:pStyle w:val="a3"/>
        <w:jc w:val="both"/>
        <w:rPr>
          <w:rStyle w:val="a5"/>
          <w:rFonts w:ascii="Times New Roman" w:hAnsi="Times New Roman" w:cs="Times New Roman"/>
          <w:sz w:val="26"/>
          <w:szCs w:val="26"/>
        </w:rPr>
        <w:sectPr w:rsidR="00382D9D" w:rsidSect="00017E34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382D9D" w:rsidRDefault="00382D9D" w:rsidP="00382D9D">
      <w:pPr>
        <w:pStyle w:val="a3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382D9D" w:rsidRPr="00BD6597" w:rsidRDefault="00382D9D" w:rsidP="00382D9D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D6597">
        <w:rPr>
          <w:rStyle w:val="a5"/>
          <w:rFonts w:ascii="Times New Roman" w:hAnsi="Times New Roman" w:cs="Times New Roman"/>
          <w:sz w:val="26"/>
          <w:szCs w:val="26"/>
        </w:rPr>
        <w:t>ПРИЛОЖЕНИЕ 4.</w:t>
      </w:r>
    </w:p>
    <w:p w:rsidR="00382D9D" w:rsidRPr="00BD6597" w:rsidRDefault="00382D9D" w:rsidP="00382D9D">
      <w:pPr>
        <w:pStyle w:val="3"/>
        <w:jc w:val="center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 xml:space="preserve">О порядке взаимодействия </w:t>
      </w:r>
      <w:proofErr w:type="spellStart"/>
      <w:r w:rsidRPr="00BD6597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BD6597">
        <w:rPr>
          <w:rFonts w:ascii="Times New Roman" w:hAnsi="Times New Roman" w:cs="Times New Roman"/>
          <w:sz w:val="26"/>
          <w:szCs w:val="26"/>
        </w:rPr>
        <w:t xml:space="preserve"> с родителями (законными представителями) об</w:t>
      </w:r>
      <w:r w:rsidRPr="00BD6597">
        <w:rPr>
          <w:rFonts w:ascii="Times New Roman" w:hAnsi="Times New Roman" w:cs="Times New Roman"/>
          <w:sz w:val="26"/>
          <w:szCs w:val="26"/>
        </w:rPr>
        <w:t>у</w:t>
      </w:r>
      <w:r w:rsidRPr="00BD6597">
        <w:rPr>
          <w:rFonts w:ascii="Times New Roman" w:hAnsi="Times New Roman" w:cs="Times New Roman"/>
          <w:sz w:val="26"/>
          <w:szCs w:val="26"/>
        </w:rPr>
        <w:t>чающегося, воспитанника и с ПМПК</w:t>
      </w:r>
    </w:p>
    <w:p w:rsidR="00382D9D" w:rsidRPr="00BD6597" w:rsidRDefault="00382D9D" w:rsidP="00382D9D"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>Договор</w:t>
      </w:r>
    </w:p>
    <w:p w:rsidR="00382D9D" w:rsidRDefault="00382D9D" w:rsidP="00382D9D">
      <w:pPr>
        <w:pStyle w:val="a3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BD6597">
        <w:rPr>
          <w:rStyle w:val="a4"/>
          <w:rFonts w:ascii="Times New Roman" w:hAnsi="Times New Roman" w:cs="Times New Roman"/>
          <w:sz w:val="26"/>
          <w:szCs w:val="26"/>
        </w:rPr>
        <w:t>между образовательным учреждением (в лице руководителя образовательного учрежд</w:t>
      </w:r>
      <w:r w:rsidRPr="00BD6597">
        <w:rPr>
          <w:rStyle w:val="a4"/>
          <w:rFonts w:ascii="Times New Roman" w:hAnsi="Times New Roman" w:cs="Times New Roman"/>
          <w:sz w:val="26"/>
          <w:szCs w:val="26"/>
        </w:rPr>
        <w:t>е</w:t>
      </w:r>
      <w:r w:rsidRPr="00BD6597">
        <w:rPr>
          <w:rStyle w:val="a4"/>
          <w:rFonts w:ascii="Times New Roman" w:hAnsi="Times New Roman" w:cs="Times New Roman"/>
          <w:sz w:val="26"/>
          <w:szCs w:val="26"/>
        </w:rPr>
        <w:t xml:space="preserve">ния) </w:t>
      </w:r>
      <w:r w:rsidRPr="00BD6597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BD6597">
        <w:rPr>
          <w:rStyle w:val="a4"/>
          <w:rFonts w:ascii="Times New Roman" w:hAnsi="Times New Roman" w:cs="Times New Roman"/>
          <w:sz w:val="26"/>
          <w:szCs w:val="26"/>
        </w:rPr>
        <w:t>и родителями (законными представителями) обучающегося, воспитанника образовател</w:t>
      </w:r>
      <w:r w:rsidRPr="00BD6597">
        <w:rPr>
          <w:rStyle w:val="a4"/>
          <w:rFonts w:ascii="Times New Roman" w:hAnsi="Times New Roman" w:cs="Times New Roman"/>
          <w:sz w:val="26"/>
          <w:szCs w:val="26"/>
        </w:rPr>
        <w:t>ь</w:t>
      </w:r>
      <w:r w:rsidRPr="00BD6597">
        <w:rPr>
          <w:rStyle w:val="a4"/>
          <w:rFonts w:ascii="Times New Roman" w:hAnsi="Times New Roman" w:cs="Times New Roman"/>
          <w:sz w:val="26"/>
          <w:szCs w:val="26"/>
        </w:rPr>
        <w:t xml:space="preserve">ного учреждения о его </w:t>
      </w:r>
      <w:proofErr w:type="spellStart"/>
      <w:r w:rsidRPr="00BD6597">
        <w:rPr>
          <w:rStyle w:val="a4"/>
          <w:rFonts w:ascii="Times New Roman" w:hAnsi="Times New Roman" w:cs="Times New Roman"/>
          <w:sz w:val="26"/>
          <w:szCs w:val="26"/>
        </w:rPr>
        <w:t>психолого-медико-педагогическом</w:t>
      </w:r>
      <w:proofErr w:type="spellEnd"/>
      <w:r w:rsidRPr="00BD6597">
        <w:rPr>
          <w:rStyle w:val="a4"/>
          <w:rFonts w:ascii="Times New Roman" w:hAnsi="Times New Roman" w:cs="Times New Roman"/>
          <w:sz w:val="26"/>
          <w:szCs w:val="26"/>
        </w:rPr>
        <w:t xml:space="preserve"> обследовании и сопровождении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4"/>
        <w:gridCol w:w="6096"/>
      </w:tblGrid>
      <w:tr w:rsidR="00382D9D" w:rsidRPr="00E855B7" w:rsidTr="0016785C">
        <w:tc>
          <w:tcPr>
            <w:tcW w:w="4644" w:type="dxa"/>
          </w:tcPr>
          <w:p w:rsidR="00382D9D" w:rsidRPr="00E855B7" w:rsidRDefault="00382D9D" w:rsidP="0016785C">
            <w:pPr>
              <w:rPr>
                <w:sz w:val="26"/>
                <w:szCs w:val="26"/>
              </w:rPr>
            </w:pPr>
            <w:r w:rsidRPr="00E855B7">
              <w:rPr>
                <w:sz w:val="26"/>
                <w:szCs w:val="26"/>
              </w:rPr>
              <w:t>Руководитель образовательного учр</w:t>
            </w:r>
            <w:r w:rsidRPr="00E855B7">
              <w:rPr>
                <w:sz w:val="26"/>
                <w:szCs w:val="26"/>
              </w:rPr>
              <w:t>е</w:t>
            </w:r>
            <w:r w:rsidRPr="00E855B7">
              <w:rPr>
                <w:sz w:val="26"/>
                <w:szCs w:val="26"/>
              </w:rPr>
              <w:t>ждения</w:t>
            </w:r>
            <w:r w:rsidRPr="00E855B7">
              <w:rPr>
                <w:sz w:val="26"/>
                <w:szCs w:val="26"/>
              </w:rPr>
              <w:br/>
              <w:t>__________________________________</w:t>
            </w:r>
            <w:r w:rsidRPr="00E855B7">
              <w:rPr>
                <w:sz w:val="26"/>
                <w:szCs w:val="26"/>
              </w:rPr>
              <w:br/>
              <w:t>__________________________________</w:t>
            </w:r>
            <w:r w:rsidRPr="00E855B7">
              <w:rPr>
                <w:sz w:val="26"/>
                <w:szCs w:val="26"/>
              </w:rPr>
              <w:br/>
              <w:t>(указать фамилию, имя</w:t>
            </w:r>
            <w:proofErr w:type="gramStart"/>
            <w:r w:rsidRPr="00E855B7">
              <w:rPr>
                <w:sz w:val="26"/>
                <w:szCs w:val="26"/>
              </w:rPr>
              <w:t>.</w:t>
            </w:r>
            <w:proofErr w:type="gramEnd"/>
            <w:r w:rsidRPr="00E855B7">
              <w:rPr>
                <w:sz w:val="26"/>
                <w:szCs w:val="26"/>
              </w:rPr>
              <w:t xml:space="preserve"> </w:t>
            </w:r>
            <w:proofErr w:type="gramStart"/>
            <w:r w:rsidRPr="00E855B7">
              <w:rPr>
                <w:sz w:val="26"/>
                <w:szCs w:val="26"/>
              </w:rPr>
              <w:t>о</w:t>
            </w:r>
            <w:proofErr w:type="gramEnd"/>
            <w:r w:rsidRPr="00E855B7">
              <w:rPr>
                <w:sz w:val="26"/>
                <w:szCs w:val="26"/>
              </w:rPr>
              <w:t>тчество)</w:t>
            </w:r>
          </w:p>
          <w:p w:rsidR="00382D9D" w:rsidRPr="00E855B7" w:rsidRDefault="00382D9D" w:rsidP="00167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55B7">
              <w:rPr>
                <w:rFonts w:ascii="Times New Roman" w:hAnsi="Times New Roman" w:cs="Times New Roman"/>
                <w:sz w:val="26"/>
                <w:szCs w:val="26"/>
              </w:rPr>
              <w:t>подпись_____________</w:t>
            </w:r>
          </w:p>
          <w:p w:rsidR="00382D9D" w:rsidRPr="00E855B7" w:rsidRDefault="00382D9D" w:rsidP="0016785C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855B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6096" w:type="dxa"/>
            <w:vAlign w:val="center"/>
          </w:tcPr>
          <w:p w:rsidR="00382D9D" w:rsidRPr="00E855B7" w:rsidRDefault="00382D9D" w:rsidP="0016785C">
            <w:pPr>
              <w:ind w:right="34"/>
              <w:jc w:val="both"/>
              <w:rPr>
                <w:sz w:val="26"/>
                <w:szCs w:val="26"/>
              </w:rPr>
            </w:pPr>
            <w:r w:rsidRPr="00E855B7">
              <w:rPr>
                <w:sz w:val="26"/>
                <w:szCs w:val="26"/>
              </w:rPr>
              <w:t>Руководители (законные представители) обучающ</w:t>
            </w:r>
            <w:r w:rsidRPr="00E855B7">
              <w:rPr>
                <w:sz w:val="26"/>
                <w:szCs w:val="26"/>
              </w:rPr>
              <w:t>е</w:t>
            </w:r>
            <w:r w:rsidRPr="00E855B7">
              <w:rPr>
                <w:sz w:val="26"/>
                <w:szCs w:val="26"/>
              </w:rPr>
              <w:t>гося, воспитанника</w:t>
            </w:r>
            <w:r w:rsidRPr="00E855B7">
              <w:rPr>
                <w:sz w:val="26"/>
                <w:szCs w:val="26"/>
              </w:rPr>
              <w:br/>
              <w:t>____________________________________________</w:t>
            </w:r>
            <w:r w:rsidRPr="00E855B7">
              <w:rPr>
                <w:sz w:val="26"/>
                <w:szCs w:val="26"/>
              </w:rPr>
              <w:br/>
              <w:t>____________________________________________</w:t>
            </w:r>
            <w:r w:rsidRPr="00E855B7">
              <w:rPr>
                <w:sz w:val="26"/>
                <w:szCs w:val="26"/>
              </w:rPr>
              <w:br/>
              <w:t>____________________________________________</w:t>
            </w:r>
            <w:r w:rsidRPr="00E855B7">
              <w:rPr>
                <w:sz w:val="26"/>
                <w:szCs w:val="26"/>
              </w:rPr>
              <w:br/>
              <w:t>(указать фамилию, имя, отчество ребенка и родит</w:t>
            </w:r>
            <w:r w:rsidRPr="00E855B7">
              <w:rPr>
                <w:sz w:val="26"/>
                <w:szCs w:val="26"/>
              </w:rPr>
              <w:t>е</w:t>
            </w:r>
            <w:r w:rsidRPr="00E855B7">
              <w:rPr>
                <w:sz w:val="26"/>
                <w:szCs w:val="26"/>
              </w:rPr>
              <w:t>лей (законных представителей), характер родстве</w:t>
            </w:r>
            <w:r w:rsidRPr="00E855B7">
              <w:rPr>
                <w:sz w:val="26"/>
                <w:szCs w:val="26"/>
              </w:rPr>
              <w:t>н</w:t>
            </w:r>
            <w:r w:rsidRPr="00E855B7">
              <w:rPr>
                <w:sz w:val="26"/>
                <w:szCs w:val="26"/>
              </w:rPr>
              <w:t>ных отношений в соответствии с паспортными да</w:t>
            </w:r>
            <w:r w:rsidRPr="00E855B7">
              <w:rPr>
                <w:sz w:val="26"/>
                <w:szCs w:val="26"/>
              </w:rPr>
              <w:t>н</w:t>
            </w:r>
            <w:r w:rsidRPr="00E855B7">
              <w:rPr>
                <w:sz w:val="26"/>
                <w:szCs w:val="26"/>
              </w:rPr>
              <w:t>ными)</w:t>
            </w:r>
            <w:r w:rsidRPr="00E855B7">
              <w:rPr>
                <w:sz w:val="26"/>
                <w:szCs w:val="26"/>
              </w:rPr>
              <w:br/>
              <w:t>подпись______________</w:t>
            </w:r>
            <w:r w:rsidRPr="00E855B7">
              <w:rPr>
                <w:sz w:val="26"/>
                <w:szCs w:val="26"/>
              </w:rPr>
              <w:br/>
              <w:t>М.П.</w:t>
            </w:r>
          </w:p>
        </w:tc>
      </w:tr>
      <w:tr w:rsidR="00382D9D" w:rsidRPr="00E855B7" w:rsidTr="0016785C">
        <w:tc>
          <w:tcPr>
            <w:tcW w:w="4644" w:type="dxa"/>
            <w:vAlign w:val="center"/>
          </w:tcPr>
          <w:p w:rsidR="00382D9D" w:rsidRPr="00E855B7" w:rsidRDefault="00382D9D" w:rsidP="0016785C">
            <w:pPr>
              <w:jc w:val="both"/>
              <w:rPr>
                <w:sz w:val="26"/>
                <w:szCs w:val="26"/>
              </w:rPr>
            </w:pPr>
            <w:r w:rsidRPr="00E855B7">
              <w:rPr>
                <w:sz w:val="26"/>
                <w:szCs w:val="26"/>
              </w:rPr>
              <w:t>Информирует родителей (законных представителей) обучающегося, восп</w:t>
            </w:r>
            <w:r w:rsidRPr="00E855B7">
              <w:rPr>
                <w:sz w:val="26"/>
                <w:szCs w:val="26"/>
              </w:rPr>
              <w:t>и</w:t>
            </w:r>
            <w:r w:rsidRPr="00E855B7">
              <w:rPr>
                <w:sz w:val="26"/>
                <w:szCs w:val="26"/>
              </w:rPr>
              <w:t xml:space="preserve">танника об условиях его </w:t>
            </w:r>
            <w:proofErr w:type="spellStart"/>
            <w:r w:rsidRPr="00E855B7">
              <w:rPr>
                <w:sz w:val="26"/>
                <w:szCs w:val="26"/>
              </w:rPr>
              <w:t>психолого-медико-педагогического</w:t>
            </w:r>
            <w:proofErr w:type="spellEnd"/>
            <w:r w:rsidRPr="00E855B7">
              <w:rPr>
                <w:sz w:val="26"/>
                <w:szCs w:val="26"/>
              </w:rPr>
              <w:t xml:space="preserve"> обследования и сопровождения специалистами </w:t>
            </w:r>
            <w:proofErr w:type="spellStart"/>
            <w:r w:rsidRPr="00E855B7">
              <w:rPr>
                <w:sz w:val="26"/>
                <w:szCs w:val="26"/>
              </w:rPr>
              <w:t>ПМПк</w:t>
            </w:r>
            <w:proofErr w:type="spellEnd"/>
            <w:r w:rsidRPr="00E855B7">
              <w:rPr>
                <w:sz w:val="26"/>
                <w:szCs w:val="26"/>
              </w:rPr>
              <w:t>.</w:t>
            </w:r>
          </w:p>
        </w:tc>
        <w:tc>
          <w:tcPr>
            <w:tcW w:w="6096" w:type="dxa"/>
            <w:vAlign w:val="center"/>
          </w:tcPr>
          <w:p w:rsidR="00382D9D" w:rsidRPr="00E855B7" w:rsidRDefault="00382D9D" w:rsidP="0016785C">
            <w:pPr>
              <w:jc w:val="both"/>
              <w:rPr>
                <w:sz w:val="26"/>
                <w:szCs w:val="26"/>
              </w:rPr>
            </w:pPr>
            <w:r w:rsidRPr="00E855B7">
              <w:rPr>
                <w:sz w:val="26"/>
                <w:szCs w:val="26"/>
              </w:rPr>
              <w:t xml:space="preserve">Выражают согласие (в случае несогласия договор не подписывается) на </w:t>
            </w:r>
            <w:proofErr w:type="spellStart"/>
            <w:r w:rsidRPr="00E855B7">
              <w:rPr>
                <w:sz w:val="26"/>
                <w:szCs w:val="26"/>
              </w:rPr>
              <w:t>психол</w:t>
            </w:r>
            <w:r w:rsidRPr="00E855B7">
              <w:rPr>
                <w:sz w:val="26"/>
                <w:szCs w:val="26"/>
              </w:rPr>
              <w:t>о</w:t>
            </w:r>
            <w:r w:rsidRPr="00E855B7">
              <w:rPr>
                <w:sz w:val="26"/>
                <w:szCs w:val="26"/>
              </w:rPr>
              <w:t>го-медико-педагогическое</w:t>
            </w:r>
            <w:proofErr w:type="spellEnd"/>
            <w:r w:rsidRPr="00E855B7">
              <w:rPr>
                <w:sz w:val="26"/>
                <w:szCs w:val="26"/>
              </w:rPr>
              <w:t xml:space="preserve"> обследование и сопровождение обучающегося, воспитанника в соответствии с показаниями, в рамках професси</w:t>
            </w:r>
            <w:r w:rsidRPr="00E855B7">
              <w:rPr>
                <w:sz w:val="26"/>
                <w:szCs w:val="26"/>
              </w:rPr>
              <w:t>о</w:t>
            </w:r>
            <w:r w:rsidRPr="00E855B7">
              <w:rPr>
                <w:sz w:val="26"/>
                <w:szCs w:val="26"/>
              </w:rPr>
              <w:t>нальной компетенции и этики специал</w:t>
            </w:r>
            <w:r w:rsidRPr="00E855B7">
              <w:rPr>
                <w:sz w:val="26"/>
                <w:szCs w:val="26"/>
              </w:rPr>
              <w:t>и</w:t>
            </w:r>
            <w:r w:rsidRPr="00E855B7">
              <w:rPr>
                <w:sz w:val="26"/>
                <w:szCs w:val="26"/>
              </w:rPr>
              <w:t xml:space="preserve">стов </w:t>
            </w:r>
            <w:proofErr w:type="spellStart"/>
            <w:r w:rsidRPr="00E855B7">
              <w:rPr>
                <w:sz w:val="26"/>
                <w:szCs w:val="26"/>
              </w:rPr>
              <w:t>ПМПк</w:t>
            </w:r>
            <w:proofErr w:type="spellEnd"/>
            <w:r w:rsidRPr="00E855B7">
              <w:rPr>
                <w:sz w:val="26"/>
                <w:szCs w:val="26"/>
              </w:rPr>
              <w:t>.</w:t>
            </w:r>
          </w:p>
        </w:tc>
      </w:tr>
    </w:tbl>
    <w:p w:rsidR="00382D9D" w:rsidRPr="00BD6597" w:rsidRDefault="00382D9D" w:rsidP="00382D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82D9D" w:rsidRDefault="00382D9D" w:rsidP="00382D9D">
      <w:pPr>
        <w:pStyle w:val="5"/>
        <w:jc w:val="both"/>
        <w:rPr>
          <w:rFonts w:ascii="Times New Roman" w:hAnsi="Times New Roman" w:cs="Times New Roman"/>
          <w:sz w:val="26"/>
          <w:szCs w:val="26"/>
        </w:rPr>
      </w:pPr>
    </w:p>
    <w:p w:rsidR="00382D9D" w:rsidRPr="00BD6597" w:rsidRDefault="00382D9D" w:rsidP="00382D9D">
      <w:pPr>
        <w:pStyle w:val="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BD6597">
        <w:rPr>
          <w:rFonts w:ascii="Times New Roman" w:hAnsi="Times New Roman" w:cs="Times New Roman"/>
          <w:sz w:val="26"/>
          <w:szCs w:val="26"/>
        </w:rPr>
        <w:lastRenderedPageBreak/>
        <w:t>Договор</w:t>
      </w:r>
    </w:p>
    <w:p w:rsidR="00382D9D" w:rsidRPr="00BD6597" w:rsidRDefault="00382D9D" w:rsidP="00382D9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6597">
        <w:rPr>
          <w:rStyle w:val="a4"/>
          <w:rFonts w:ascii="Times New Roman" w:hAnsi="Times New Roman" w:cs="Times New Roman"/>
          <w:sz w:val="26"/>
          <w:szCs w:val="26"/>
        </w:rPr>
        <w:t xml:space="preserve">о взаимодействии </w:t>
      </w:r>
      <w:proofErr w:type="spellStart"/>
      <w:r w:rsidRPr="00BD6597">
        <w:rPr>
          <w:rStyle w:val="a4"/>
          <w:rFonts w:ascii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Pr="00BD6597">
        <w:rPr>
          <w:rStyle w:val="a4"/>
          <w:rFonts w:ascii="Times New Roman" w:hAnsi="Times New Roman" w:cs="Times New Roman"/>
          <w:sz w:val="26"/>
          <w:szCs w:val="26"/>
        </w:rPr>
        <w:t xml:space="preserve"> комиссии (ПМПК) и </w:t>
      </w:r>
      <w:proofErr w:type="spellStart"/>
      <w:r w:rsidRPr="00BD6597">
        <w:rPr>
          <w:rStyle w:val="a4"/>
          <w:rFonts w:ascii="Times New Roman" w:hAnsi="Times New Roman" w:cs="Times New Roman"/>
          <w:sz w:val="26"/>
          <w:szCs w:val="26"/>
        </w:rPr>
        <w:t>психолого-медико-педагогического</w:t>
      </w:r>
      <w:proofErr w:type="spellEnd"/>
      <w:r w:rsidRPr="00BD6597">
        <w:rPr>
          <w:rStyle w:val="a4"/>
          <w:rFonts w:ascii="Times New Roman" w:hAnsi="Times New Roman" w:cs="Times New Roman"/>
          <w:sz w:val="26"/>
          <w:szCs w:val="26"/>
        </w:rPr>
        <w:t xml:space="preserve"> консилиума (</w:t>
      </w:r>
      <w:proofErr w:type="spellStart"/>
      <w:r w:rsidRPr="00BD6597">
        <w:rPr>
          <w:rStyle w:val="a4"/>
          <w:rFonts w:ascii="Times New Roman" w:hAnsi="Times New Roman" w:cs="Times New Roman"/>
          <w:sz w:val="26"/>
          <w:szCs w:val="26"/>
        </w:rPr>
        <w:t>ПМПк</w:t>
      </w:r>
      <w:proofErr w:type="spellEnd"/>
      <w:r w:rsidRPr="00BD6597">
        <w:rPr>
          <w:rStyle w:val="a4"/>
          <w:rFonts w:ascii="Times New Roman" w:hAnsi="Times New Roman" w:cs="Times New Roman"/>
          <w:sz w:val="26"/>
          <w:szCs w:val="26"/>
        </w:rPr>
        <w:t>) обр</w:t>
      </w:r>
      <w:r w:rsidRPr="00BD6597">
        <w:rPr>
          <w:rStyle w:val="a4"/>
          <w:rFonts w:ascii="Times New Roman" w:hAnsi="Times New Roman" w:cs="Times New Roman"/>
          <w:sz w:val="26"/>
          <w:szCs w:val="26"/>
        </w:rPr>
        <w:t>а</w:t>
      </w:r>
      <w:r w:rsidRPr="00BD6597">
        <w:rPr>
          <w:rStyle w:val="a4"/>
          <w:rFonts w:ascii="Times New Roman" w:hAnsi="Times New Roman" w:cs="Times New Roman"/>
          <w:sz w:val="26"/>
          <w:szCs w:val="26"/>
        </w:rPr>
        <w:t>зовательного учреждения</w:t>
      </w:r>
    </w:p>
    <w:p w:rsidR="00382D9D" w:rsidRPr="00BD6597" w:rsidRDefault="00382D9D" w:rsidP="00382D9D">
      <w:pPr>
        <w:pStyle w:val="a3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 xml:space="preserve">Настоящим договором закрепляются следующие взаимные обязательства ПМПК (указать уровень ПМПК: </w:t>
      </w:r>
      <w:proofErr w:type="gramStart"/>
      <w:r w:rsidRPr="00BD6597">
        <w:rPr>
          <w:rFonts w:ascii="Times New Roman" w:hAnsi="Times New Roman" w:cs="Times New Roman"/>
          <w:sz w:val="26"/>
          <w:szCs w:val="26"/>
        </w:rPr>
        <w:t>региональная</w:t>
      </w:r>
      <w:proofErr w:type="gramEnd"/>
      <w:r w:rsidRPr="00BD6597">
        <w:rPr>
          <w:rFonts w:ascii="Times New Roman" w:hAnsi="Times New Roman" w:cs="Times New Roman"/>
          <w:sz w:val="26"/>
          <w:szCs w:val="26"/>
        </w:rPr>
        <w:t xml:space="preserve">, муниципальная, др. ________________) и </w:t>
      </w:r>
      <w:proofErr w:type="spellStart"/>
      <w:r w:rsidRPr="00BD6597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BD6597">
        <w:rPr>
          <w:rFonts w:ascii="Times New Roman" w:hAnsi="Times New Roman" w:cs="Times New Roman"/>
          <w:sz w:val="26"/>
          <w:szCs w:val="26"/>
        </w:rPr>
        <w:t xml:space="preserve"> образов</w:t>
      </w:r>
      <w:r w:rsidRPr="00BD6597">
        <w:rPr>
          <w:rFonts w:ascii="Times New Roman" w:hAnsi="Times New Roman" w:cs="Times New Roman"/>
          <w:sz w:val="26"/>
          <w:szCs w:val="26"/>
        </w:rPr>
        <w:t>а</w:t>
      </w:r>
      <w:r w:rsidRPr="00BD6597">
        <w:rPr>
          <w:rFonts w:ascii="Times New Roman" w:hAnsi="Times New Roman" w:cs="Times New Roman"/>
          <w:sz w:val="26"/>
          <w:szCs w:val="26"/>
        </w:rPr>
        <w:t>тельного учреждения _______________________________________________________________</w:t>
      </w:r>
    </w:p>
    <w:p w:rsidR="00382D9D" w:rsidRDefault="00382D9D" w:rsidP="00382D9D">
      <w:pPr>
        <w:pStyle w:val="a3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BD6597">
        <w:rPr>
          <w:rFonts w:ascii="Times New Roman" w:hAnsi="Times New Roman" w:cs="Times New Roman"/>
          <w:sz w:val="26"/>
          <w:szCs w:val="26"/>
        </w:rPr>
        <w:t>(наименование образовательного учреждения)</w:t>
      </w:r>
    </w:p>
    <w:p w:rsidR="00382D9D" w:rsidRPr="00BD6597" w:rsidRDefault="00382D9D" w:rsidP="00382D9D">
      <w:pPr>
        <w:pStyle w:val="a3"/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</w:p>
    <w:tbl>
      <w:tblPr>
        <w:tblW w:w="4756" w:type="pct"/>
        <w:jc w:val="center"/>
        <w:tblCellSpacing w:w="0" w:type="dxa"/>
        <w:tblInd w:w="-948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773"/>
        <w:gridCol w:w="5104"/>
      </w:tblGrid>
      <w:tr w:rsidR="00382D9D" w:rsidRPr="00BD6597" w:rsidTr="0016785C">
        <w:trPr>
          <w:tblCellSpacing w:w="0" w:type="dxa"/>
          <w:jc w:val="center"/>
        </w:trPr>
        <w:tc>
          <w:tcPr>
            <w:tcW w:w="2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2D9D" w:rsidRPr="00BD6597" w:rsidRDefault="00382D9D" w:rsidP="0016785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D65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обязуется:</w:t>
            </w:r>
          </w:p>
          <w:p w:rsidR="00382D9D" w:rsidRPr="00BD6597" w:rsidRDefault="00382D9D" w:rsidP="001678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1. Направлять детей и подростков с отклонениями в развитии для обследов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ния на ПМПК в следующих случаях:</w:t>
            </w:r>
          </w:p>
          <w:p w:rsidR="00382D9D" w:rsidRPr="00BD6597" w:rsidRDefault="00382D9D" w:rsidP="001678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— при возникновении трудностей диа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ностики;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>— в спорных и конфликтных сл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чаях;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— при отсутствии в данном образовательном учреждении условий для оказания необходимой специализированной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психолого-медико-педагогической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мощи.</w:t>
            </w:r>
          </w:p>
          <w:p w:rsidR="00382D9D" w:rsidRPr="00BD6597" w:rsidRDefault="00382D9D" w:rsidP="001678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2. Информировать ПМПК соответствующ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го уровня:</w:t>
            </w:r>
          </w:p>
          <w:p w:rsidR="00382D9D" w:rsidRPr="00BD6597" w:rsidRDefault="00382D9D" w:rsidP="0016785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— о количестве детей в образовательном учреждении, нуждающихся в специализированной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психолого-медико-педагогической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пом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щи;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— о характере отклонений в развитии детей, получающих специализированную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психолого-медико-педагогическую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помощь в рамках данного образовательного учре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дения;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>— об эффективности реализации рек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мендаций ПМПК.</w:t>
            </w:r>
          </w:p>
        </w:tc>
        <w:tc>
          <w:tcPr>
            <w:tcW w:w="2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2D9D" w:rsidRPr="00BD6597" w:rsidRDefault="00382D9D" w:rsidP="001678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ПМПК обязуется:</w:t>
            </w:r>
          </w:p>
          <w:p w:rsidR="00382D9D" w:rsidRPr="00BD6597" w:rsidRDefault="00382D9D" w:rsidP="001678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1. Проводить своевременное бесплатное обследование детей и подростков с отклонениями в развитии по направлению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образовательного учреждения, территориально относящегося к </w:t>
            </w:r>
            <w:proofErr w:type="gram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данной</w:t>
            </w:r>
            <w:proofErr w:type="gram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ПМПК, с последующим информированием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о результатах о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следования.</w:t>
            </w:r>
          </w:p>
          <w:p w:rsidR="00382D9D" w:rsidRPr="00BD6597" w:rsidRDefault="00382D9D" w:rsidP="001678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2. Оказывать методическую помощь, обеспечивать обмен опытом между специалистами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психолого-медико-педагогических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консилиумов образовател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ных учреждений, территориально относящихся к </w:t>
            </w:r>
            <w:proofErr w:type="gram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данной</w:t>
            </w:r>
            <w:proofErr w:type="gram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ПМПК.</w:t>
            </w:r>
          </w:p>
          <w:p w:rsidR="00382D9D" w:rsidRPr="00BD6597" w:rsidRDefault="00382D9D" w:rsidP="001678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3. Осуществлять динамический </w:t>
            </w:r>
            <w:proofErr w:type="gram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эффективностью реализации рекомендаций по отношению к детям, прошедшим обследование на ПМПК, при необходимости вносить коррективы в рек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мендации.</w:t>
            </w:r>
          </w:p>
          <w:p w:rsidR="00382D9D" w:rsidRPr="00BD6597" w:rsidRDefault="00382D9D" w:rsidP="001678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4. Информировать родителей </w:t>
            </w:r>
            <w:proofErr w:type="gram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всех имеющихся в стране возможностях оказания ребенку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психолого-медико-педагогической</w:t>
            </w:r>
            <w:proofErr w:type="spellEnd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 помощи (с опорой на имеющиеся в РФ базы данных) в соответствии с выявленными отклонениями в развитии и индивидуальными особе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ностями ребенка.</w:t>
            </w:r>
          </w:p>
        </w:tc>
      </w:tr>
    </w:tbl>
    <w:p w:rsidR="00382D9D" w:rsidRPr="00BD6597" w:rsidRDefault="00382D9D" w:rsidP="00382D9D">
      <w:pPr>
        <w:jc w:val="both"/>
        <w:rPr>
          <w:vanish/>
          <w:sz w:val="26"/>
          <w:szCs w:val="26"/>
        </w:rPr>
      </w:pPr>
    </w:p>
    <w:tbl>
      <w:tblPr>
        <w:tblW w:w="4361" w:type="pct"/>
        <w:jc w:val="center"/>
        <w:tblCellSpacing w:w="0" w:type="dxa"/>
        <w:tblInd w:w="-1091" w:type="dxa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4960"/>
        <w:gridCol w:w="4202"/>
      </w:tblGrid>
      <w:tr w:rsidR="00382D9D" w:rsidRPr="00BD6597" w:rsidTr="0016785C">
        <w:trPr>
          <w:tblCellSpacing w:w="0" w:type="dxa"/>
          <w:jc w:val="center"/>
        </w:trPr>
        <w:tc>
          <w:tcPr>
            <w:tcW w:w="2707" w:type="pct"/>
            <w:vAlign w:val="center"/>
          </w:tcPr>
          <w:p w:rsidR="00382D9D" w:rsidRPr="00BD6597" w:rsidRDefault="00382D9D" w:rsidP="0016785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  <w:r w:rsidRPr="00BD659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образовательного учреждения </w:t>
            </w:r>
          </w:p>
          <w:p w:rsidR="00382D9D" w:rsidRPr="00BD6597" w:rsidRDefault="00382D9D" w:rsidP="0016785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____________________(подпись)</w:t>
            </w:r>
          </w:p>
          <w:p w:rsidR="00382D9D" w:rsidRPr="00BD6597" w:rsidRDefault="00382D9D" w:rsidP="0016785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  <w:proofErr w:type="spellEnd"/>
          </w:p>
          <w:p w:rsidR="00382D9D" w:rsidRPr="00BD6597" w:rsidRDefault="00382D9D" w:rsidP="0016785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____________________(подпись)</w:t>
            </w:r>
          </w:p>
          <w:p w:rsidR="00382D9D" w:rsidRPr="00BD6597" w:rsidRDefault="00382D9D" w:rsidP="0016785C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М.П.</w:t>
            </w:r>
          </w:p>
        </w:tc>
        <w:tc>
          <w:tcPr>
            <w:tcW w:w="2293" w:type="pct"/>
            <w:vAlign w:val="center"/>
          </w:tcPr>
          <w:p w:rsidR="00382D9D" w:rsidRPr="00BD6597" w:rsidRDefault="00382D9D" w:rsidP="0016785C">
            <w:pPr>
              <w:jc w:val="both"/>
              <w:rPr>
                <w:sz w:val="26"/>
                <w:szCs w:val="26"/>
              </w:rPr>
            </w:pPr>
            <w:r w:rsidRPr="00BD6597">
              <w:rPr>
                <w:sz w:val="26"/>
                <w:szCs w:val="26"/>
              </w:rPr>
              <w:lastRenderedPageBreak/>
              <w:t xml:space="preserve">Заведующий ПМПК </w:t>
            </w:r>
          </w:p>
          <w:p w:rsidR="00382D9D" w:rsidRPr="00BD6597" w:rsidRDefault="00382D9D" w:rsidP="0016785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____________________(подпись)</w:t>
            </w:r>
          </w:p>
          <w:p w:rsidR="00382D9D" w:rsidRPr="00BD6597" w:rsidRDefault="00382D9D" w:rsidP="0016785C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659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382D9D" w:rsidRPr="00BD6597" w:rsidRDefault="00382D9D" w:rsidP="00382D9D">
      <w:pPr>
        <w:jc w:val="both"/>
        <w:rPr>
          <w:sz w:val="26"/>
          <w:szCs w:val="26"/>
        </w:rPr>
      </w:pPr>
    </w:p>
    <w:p w:rsidR="006034BB" w:rsidRDefault="006034BB"/>
    <w:sectPr w:rsidR="006034BB" w:rsidSect="00593E1D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96AFB"/>
    <w:multiLevelType w:val="hybridMultilevel"/>
    <w:tmpl w:val="E4E27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D9D"/>
    <w:rsid w:val="00382D9D"/>
    <w:rsid w:val="00603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82D9D"/>
    <w:pPr>
      <w:spacing w:before="100" w:beforeAutospacing="1" w:after="100" w:afterAutospacing="1" w:line="240" w:lineRule="auto"/>
      <w:jc w:val="center"/>
      <w:outlineLvl w:val="0"/>
    </w:pPr>
    <w:rPr>
      <w:rFonts w:ascii="Arial CYR" w:eastAsia="Times New Roman" w:hAnsi="Arial CYR" w:cs="Arial CYR"/>
      <w:b/>
      <w:bCs/>
      <w:color w:val="595959"/>
      <w:kern w:val="36"/>
      <w:sz w:val="48"/>
      <w:szCs w:val="48"/>
    </w:rPr>
  </w:style>
  <w:style w:type="paragraph" w:styleId="2">
    <w:name w:val="heading 2"/>
    <w:basedOn w:val="a"/>
    <w:link w:val="20"/>
    <w:qFormat/>
    <w:rsid w:val="00382D9D"/>
    <w:pPr>
      <w:spacing w:before="100" w:beforeAutospacing="1" w:after="100" w:afterAutospacing="1" w:line="240" w:lineRule="auto"/>
      <w:jc w:val="center"/>
      <w:outlineLvl w:val="1"/>
    </w:pPr>
    <w:rPr>
      <w:rFonts w:ascii="Arial CYR" w:eastAsia="Times New Roman" w:hAnsi="Arial CYR" w:cs="Arial CYR"/>
      <w:b/>
      <w:bCs/>
      <w:i/>
      <w:iCs/>
      <w:color w:val="595959"/>
      <w:sz w:val="36"/>
      <w:szCs w:val="36"/>
    </w:rPr>
  </w:style>
  <w:style w:type="paragraph" w:styleId="3">
    <w:name w:val="heading 3"/>
    <w:basedOn w:val="a"/>
    <w:link w:val="30"/>
    <w:qFormat/>
    <w:rsid w:val="00382D9D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</w:rPr>
  </w:style>
  <w:style w:type="paragraph" w:styleId="5">
    <w:name w:val="heading 5"/>
    <w:basedOn w:val="a"/>
    <w:link w:val="50"/>
    <w:qFormat/>
    <w:rsid w:val="00382D9D"/>
    <w:pPr>
      <w:spacing w:before="100" w:beforeAutospacing="1" w:after="100" w:afterAutospacing="1" w:line="240" w:lineRule="auto"/>
      <w:outlineLvl w:val="4"/>
    </w:pPr>
    <w:rPr>
      <w:rFonts w:ascii="Arial CYR" w:eastAsia="Times New Roman" w:hAnsi="Arial CYR" w:cs="Arial CYR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D9D"/>
    <w:rPr>
      <w:rFonts w:ascii="Arial CYR" w:eastAsia="Times New Roman" w:hAnsi="Arial CYR" w:cs="Arial CYR"/>
      <w:b/>
      <w:bCs/>
      <w:color w:val="595959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82D9D"/>
    <w:rPr>
      <w:rFonts w:ascii="Arial CYR" w:eastAsia="Times New Roman" w:hAnsi="Arial CYR" w:cs="Arial CYR"/>
      <w:b/>
      <w:bCs/>
      <w:i/>
      <w:iCs/>
      <w:color w:val="595959"/>
      <w:sz w:val="36"/>
      <w:szCs w:val="36"/>
    </w:rPr>
  </w:style>
  <w:style w:type="character" w:customStyle="1" w:styleId="30">
    <w:name w:val="Заголовок 3 Знак"/>
    <w:basedOn w:val="a0"/>
    <w:link w:val="3"/>
    <w:rsid w:val="00382D9D"/>
    <w:rPr>
      <w:rFonts w:ascii="Arial CYR" w:eastAsia="Times New Roman" w:hAnsi="Arial CYR" w:cs="Arial CYR"/>
      <w:b/>
      <w:bCs/>
      <w:color w:val="333366"/>
      <w:sz w:val="24"/>
      <w:szCs w:val="24"/>
    </w:rPr>
  </w:style>
  <w:style w:type="character" w:customStyle="1" w:styleId="50">
    <w:name w:val="Заголовок 5 Знак"/>
    <w:basedOn w:val="a0"/>
    <w:link w:val="5"/>
    <w:rsid w:val="00382D9D"/>
    <w:rPr>
      <w:rFonts w:ascii="Arial CYR" w:eastAsia="Times New Roman" w:hAnsi="Arial CYR" w:cs="Arial CYR"/>
      <w:b/>
      <w:bCs/>
      <w:i/>
      <w:iCs/>
      <w:color w:val="000000"/>
      <w:sz w:val="20"/>
      <w:szCs w:val="20"/>
    </w:rPr>
  </w:style>
  <w:style w:type="paragraph" w:styleId="a3">
    <w:name w:val="Normal (Web)"/>
    <w:basedOn w:val="a"/>
    <w:rsid w:val="00382D9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styleId="a4">
    <w:name w:val="Emphasis"/>
    <w:qFormat/>
    <w:rsid w:val="00382D9D"/>
    <w:rPr>
      <w:i/>
      <w:iCs/>
    </w:rPr>
  </w:style>
  <w:style w:type="character" w:styleId="a5">
    <w:name w:val="Strong"/>
    <w:qFormat/>
    <w:rsid w:val="00382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2050</Words>
  <Characters>11685</Characters>
  <Application>Microsoft Office Word</Application>
  <DocSecurity>0</DocSecurity>
  <Lines>97</Lines>
  <Paragraphs>27</Paragraphs>
  <ScaleCrop>false</ScaleCrop>
  <Company>Microsoft</Company>
  <LinksUpToDate>false</LinksUpToDate>
  <CharactersWithSpaces>13708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2016-12-15T21:25:00Z</dcterms:created>
  <dcterms:modified xsi:type="dcterms:W3CDTF">2016-12-15T21:26:00Z</dcterms:modified>
</cp:coreProperties>
</file>