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71B5" w:rsidRDefault="008871B5" w:rsidP="008871B5">
      <w:pPr>
        <w:spacing w:after="0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Краткая презентация ООП МДБОУ ДС №8 «Сказка»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образования, утвержденным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от 17.10.2013 № 1155, одним из основных принципов дошкольного образования является поддержка разнообразия детства, реализация которого невозможна без обеспечения вариативности содержания программ различной направленности  и организационных форм дошкольного образования. Именно вариативность программ выступает поддержкой разнообразия детства.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Федеральном законе от 29.12.2012 №273-ФЗ «Об образовании в Российской Федерации» определено, что каждая образовательная организация  самостоятельно разрабатывает свою образовательную программу в соответствии с ФГОС ДО и с учётом примерной образовательной программы дошкольного образования, с учётом  конкретных условий работы ДОУ.  Согласно этому закону дошкольное образование является уровнем общего образования наряду с начальным общим, основным общим и средним общим образованием. 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Именно в дошкольном детстве закладываются ценностные установки развития личности ребенка, основы его идентичности, отношения к миру, обществу, семье и самому себе. Поэтому миссия дошкольного образования – сохранение уникальности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самоценности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дошкольного детства, как отправной точки включения и дальнейшего овладения разнообразными формами жизнедеятельности в быстро изменяющемся мире, содействие развитию различных форм активности  ребенка,  передача  общественных  норм  и  ценностей, способствующих  позитивной  социализации  в  поликультурном многонациональном обществе.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приобщения детей к жизни в современном социальном пространстве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требует обновления не только содержания дошкольного образования, но и способов взаимодействия между детьми и взрослыми, формирования базового доверия ребенка к миру, комфортного и безопасного образа жизни.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Современные  образовательные  программы  и  современный педагогический  процесс  должны  быть  направлены  на  поддержку разнообразия детства, что предполагает вариативность содержания и организации  дошкольного  образования.  Вариативность  содержания дошкольного образования может быть достигнута только через сохранение широкого разнообразия образовательных программ, уже </w:t>
      </w:r>
      <w:r>
        <w:rPr>
          <w:rFonts w:ascii="Times New Roman" w:hAnsi="Times New Roman" w:cs="Times New Roman"/>
          <w:sz w:val="28"/>
          <w:szCs w:val="28"/>
        </w:rPr>
        <w:lastRenderedPageBreak/>
        <w:t>существующих в российском образовательном пространстве и разрабатываемых в настоящий момент.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условиях образовательной  политики  вариативности дошкольного образования авторским МДБОУ Д/С №8 «Сказка» коллективом была разработана основная образовательная программа ДОУ.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разработана с учётом ФГОС ДО и примерной образовательной программой,  а так же   с учётом  конкретных условий работы ДОУ. Она отвечает современной концепции  образовательной деятельности в ДОУ.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разработана на основе культурно – исторического и системно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подходов, которые являются основными в методологии ФГОС ДО. Культурно исторический подход заключается в передаче взрослым ребёнку культурных образцов поведения, общения деятельности. Системно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 предполагает гармоничное развитие всех сторон личности ребёнка в разных видах детской деятельности.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нацелена на создание следующих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педагогических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условий:</w:t>
      </w:r>
    </w:p>
    <w:p w:rsidR="008871B5" w:rsidRDefault="008871B5" w:rsidP="008871B5">
      <w:pPr>
        <w:pStyle w:val="a3"/>
        <w:numPr>
          <w:ilvl w:val="0"/>
          <w:numId w:val="1"/>
        </w:num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личностно – ориентированное взаимодействие  взрослых с детьми;</w:t>
      </w:r>
    </w:p>
    <w:p w:rsidR="008871B5" w:rsidRDefault="008871B5" w:rsidP="008871B5">
      <w:pPr>
        <w:pStyle w:val="a3"/>
        <w:numPr>
          <w:ilvl w:val="0"/>
          <w:numId w:val="1"/>
        </w:num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полноценное общение ребёнка со сверстниками, старшими и младшими детьми;</w:t>
      </w:r>
    </w:p>
    <w:p w:rsidR="008871B5" w:rsidRDefault="008871B5" w:rsidP="008871B5">
      <w:pPr>
        <w:pStyle w:val="a3"/>
        <w:numPr>
          <w:ilvl w:val="0"/>
          <w:numId w:val="1"/>
        </w:numPr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разработку развивающей пространственной среды, обеспечивающей коммуникативную, игровую, познавательную, речевую, физическую, творческую деятельность детей в соответствии с возрастом.</w:t>
      </w:r>
    </w:p>
    <w:p w:rsidR="008871B5" w:rsidRDefault="008871B5" w:rsidP="008871B5">
      <w:pPr>
        <w:pStyle w:val="a3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ДОУ  включает три основных раздела. Целевой раздел  содержит пояснительную записку и планируемые результаты  освоения программы в виде целевых ориентиров для каждой возрастной группы. В данном разделе обозначены принципы и подходы к планированию образовательной деятельности, описаны возрастные особенности развития детей (социальная ситуация развития, особенности психических процессов, отношения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и сверстниками, игровая, продуктивная деятельность).</w:t>
      </w:r>
    </w:p>
    <w:p w:rsidR="008871B5" w:rsidRDefault="008871B5" w:rsidP="008871B5">
      <w:pPr>
        <w:pStyle w:val="a3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целевом разделе Программы представлен инструментарий по организации и проведению педагогической </w:t>
      </w:r>
      <w:proofErr w:type="gramStart"/>
      <w:r>
        <w:rPr>
          <w:sz w:val="28"/>
          <w:szCs w:val="28"/>
        </w:rPr>
        <w:t>диагностики</w:t>
      </w:r>
      <w:proofErr w:type="gramEnd"/>
      <w:r>
        <w:rPr>
          <w:sz w:val="28"/>
          <w:szCs w:val="28"/>
        </w:rPr>
        <w:t xml:space="preserve"> которая </w:t>
      </w:r>
      <w:r>
        <w:rPr>
          <w:sz w:val="28"/>
          <w:szCs w:val="28"/>
        </w:rPr>
        <w:lastRenderedPageBreak/>
        <w:t>необходима для получения обратной связи в процессе взаимодействия с воспитанниками.</w:t>
      </w:r>
    </w:p>
    <w:p w:rsidR="008871B5" w:rsidRDefault="008871B5" w:rsidP="008871B5">
      <w:pPr>
        <w:pStyle w:val="a3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Содержательный раздел представляет общее содержание программы, обеспечивающее полноценное развитие детей, цели и задачи образовательной деятельности. В этом разделе конкретизировано содержание всех образовательных областей для каждого возраста, обозначены цель, задачи, формы реализации.</w:t>
      </w:r>
    </w:p>
    <w:p w:rsidR="008871B5" w:rsidRDefault="008871B5" w:rsidP="008871B5">
      <w:pPr>
        <w:pStyle w:val="a3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содержательном разделе Программы представлен инструментарий по организации и проведению педагогической </w:t>
      </w:r>
      <w:proofErr w:type="gramStart"/>
      <w:r>
        <w:rPr>
          <w:sz w:val="28"/>
          <w:szCs w:val="28"/>
        </w:rPr>
        <w:t>диагностики</w:t>
      </w:r>
      <w:proofErr w:type="gramEnd"/>
      <w:r>
        <w:rPr>
          <w:sz w:val="28"/>
          <w:szCs w:val="28"/>
        </w:rPr>
        <w:t xml:space="preserve"> которая необходима для получения обратной связи в процессе взаимодействия с воспитанниками.</w:t>
      </w:r>
    </w:p>
    <w:p w:rsidR="008871B5" w:rsidRDefault="008871B5" w:rsidP="008871B5">
      <w:pPr>
        <w:pStyle w:val="a3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Содержательный раздел так же включает особенности взаимодействия педагогического коллектива с семьями </w:t>
      </w:r>
      <w:proofErr w:type="gramStart"/>
      <w:r>
        <w:rPr>
          <w:sz w:val="28"/>
          <w:szCs w:val="28"/>
        </w:rPr>
        <w:t>воспитанников</w:t>
      </w:r>
      <w:proofErr w:type="gramEnd"/>
      <w:r>
        <w:rPr>
          <w:sz w:val="28"/>
          <w:szCs w:val="28"/>
        </w:rPr>
        <w:t xml:space="preserve"> в том числе и по приоритетному направлению; взрослых с детьми; преемственность ДОУ и школы; взаимодействие ДОУ с социумом; особенности образовательной деятельности разных видов и культурных практик.</w:t>
      </w:r>
    </w:p>
    <w:p w:rsidR="008871B5" w:rsidRDefault="008871B5" w:rsidP="008871B5">
      <w:pPr>
        <w:pStyle w:val="a3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Организационный раздел программы включает требования к организации среды. В данном разделе описаны педагогические, психологические, </w:t>
      </w:r>
      <w:proofErr w:type="spellStart"/>
      <w:r>
        <w:rPr>
          <w:sz w:val="28"/>
          <w:szCs w:val="28"/>
        </w:rPr>
        <w:t>Здоровьесберегающие</w:t>
      </w:r>
      <w:proofErr w:type="spellEnd"/>
      <w:r>
        <w:rPr>
          <w:sz w:val="28"/>
          <w:szCs w:val="28"/>
        </w:rPr>
        <w:t xml:space="preserve"> требования к организации образовательного процесса, а так же даны примерные режимы дня для всех возрастных групп.</w:t>
      </w:r>
    </w:p>
    <w:p w:rsidR="008871B5" w:rsidRDefault="008871B5" w:rsidP="008871B5">
      <w:pPr>
        <w:pStyle w:val="a3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программы представлено в динамике от 1,5 до 7 лет.</w:t>
      </w:r>
    </w:p>
    <w:p w:rsidR="008871B5" w:rsidRDefault="008871B5" w:rsidP="008871B5">
      <w:pPr>
        <w:pStyle w:val="a3"/>
        <w:spacing w:line="276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Основной особенностью данной Программы является то, что в ней представлено примерное комплексно – тематическое планирование работы по театрализованной деятельности с учётом пяти образовательных областей для всех возрастных групп. Данное планирование является примерным и выступает неким  ориентиром организации образовательного процесса в ДОУ. Оно обязательно должно </w:t>
      </w:r>
      <w:proofErr w:type="gramStart"/>
      <w:r>
        <w:rPr>
          <w:sz w:val="28"/>
          <w:szCs w:val="28"/>
        </w:rPr>
        <w:t>изменятся</w:t>
      </w:r>
      <w:proofErr w:type="gramEnd"/>
      <w:r>
        <w:rPr>
          <w:sz w:val="28"/>
          <w:szCs w:val="28"/>
        </w:rPr>
        <w:t xml:space="preserve"> и дополняться в зависимости  от особенностей группы, детского сада, региона, должно учитывать индивидуальные особенности детей их интересы и мотивы.</w:t>
      </w:r>
    </w:p>
    <w:p w:rsidR="008871B5" w:rsidRDefault="008871B5" w:rsidP="008871B5">
      <w:pPr>
        <w:spacing w:after="0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завершается описанием перспектив по ее совершенствованию и</w:t>
      </w:r>
    </w:p>
    <w:p w:rsidR="005A56AF" w:rsidRDefault="008871B5" w:rsidP="008871B5">
      <w:r>
        <w:rPr>
          <w:rFonts w:ascii="Times New Roman" w:hAnsi="Times New Roman" w:cs="Times New Roman"/>
          <w:sz w:val="28"/>
          <w:szCs w:val="28"/>
        </w:rPr>
        <w:t xml:space="preserve">развитию. </w:t>
      </w:r>
    </w:p>
    <w:sectPr w:rsidR="005A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603F"/>
    <w:multiLevelType w:val="hybridMultilevel"/>
    <w:tmpl w:val="54CEE9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>
    <w:useFELayout/>
  </w:compat>
  <w:rsids>
    <w:rsidRoot w:val="008871B5"/>
    <w:rsid w:val="005A56AF"/>
    <w:rsid w:val="0088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1B5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5073</Characters>
  <Application>Microsoft Office Word</Application>
  <DocSecurity>0</DocSecurity>
  <Lines>42</Lines>
  <Paragraphs>11</Paragraphs>
  <ScaleCrop>false</ScaleCrop>
  <Company>Microsoft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2018-07-05T13:17:00Z</dcterms:created>
  <dcterms:modified xsi:type="dcterms:W3CDTF">2018-07-05T13:17:00Z</dcterms:modified>
</cp:coreProperties>
</file>